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A1331" w14:textId="77777777" w:rsidR="000B29F8" w:rsidRPr="004A6B2D" w:rsidRDefault="000B29F8" w:rsidP="000B29F8">
      <w:pPr>
        <w:autoSpaceDE w:val="0"/>
        <w:autoSpaceDN w:val="0"/>
        <w:adjustRightInd w:val="0"/>
        <w:spacing w:after="0" w:line="360" w:lineRule="auto"/>
        <w:jc w:val="center"/>
        <w:rPr>
          <w:rFonts w:ascii="Times New Roman" w:eastAsia="Times New Roman" w:hAnsi="Times New Roman" w:cs="Times New Roman"/>
          <w:b/>
          <w:bCs/>
          <w:lang w:eastAsia="pl-PL"/>
        </w:rPr>
      </w:pPr>
    </w:p>
    <w:p w14:paraId="3034E15D" w14:textId="77777777" w:rsidR="00D1017E" w:rsidRPr="004A6B2D" w:rsidRDefault="00D1017E" w:rsidP="00D1017E">
      <w:pPr>
        <w:autoSpaceDE w:val="0"/>
        <w:autoSpaceDN w:val="0"/>
        <w:adjustRightInd w:val="0"/>
        <w:spacing w:after="0" w:line="353" w:lineRule="auto"/>
        <w:jc w:val="center"/>
        <w:rPr>
          <w:rFonts w:ascii="Times New Roman" w:eastAsia="Times New Roman" w:hAnsi="Times New Roman" w:cs="Times New Roman"/>
          <w:b/>
          <w:bCs/>
          <w:lang w:eastAsia="pl-PL"/>
        </w:rPr>
      </w:pPr>
      <w:r w:rsidRPr="004A6B2D">
        <w:rPr>
          <w:rFonts w:ascii="Times New Roman" w:eastAsia="Times New Roman" w:hAnsi="Times New Roman" w:cs="Times New Roman"/>
          <w:b/>
          <w:bCs/>
          <w:lang w:eastAsia="pl-PL"/>
        </w:rPr>
        <w:t>WZÓR UMOWY</w:t>
      </w:r>
    </w:p>
    <w:p w14:paraId="77B675D6" w14:textId="577F6A44" w:rsidR="00D1017E" w:rsidRPr="004A6B2D" w:rsidRDefault="00D1017E" w:rsidP="00D1017E">
      <w:pPr>
        <w:autoSpaceDE w:val="0"/>
        <w:autoSpaceDN w:val="0"/>
        <w:adjustRightInd w:val="0"/>
        <w:spacing w:after="0" w:line="353" w:lineRule="auto"/>
        <w:jc w:val="center"/>
        <w:rPr>
          <w:rFonts w:ascii="Times New Roman" w:eastAsia="Times New Roman" w:hAnsi="Times New Roman" w:cs="Times New Roman"/>
          <w:b/>
          <w:bCs/>
          <w:lang w:eastAsia="pl-PL"/>
        </w:rPr>
      </w:pPr>
      <w:r w:rsidRPr="004A6B2D">
        <w:rPr>
          <w:rFonts w:ascii="Times New Roman" w:eastAsia="Times New Roman" w:hAnsi="Times New Roman" w:cs="Times New Roman"/>
          <w:b/>
          <w:bCs/>
          <w:lang w:eastAsia="pl-PL"/>
        </w:rPr>
        <w:t xml:space="preserve">UMOWA O </w:t>
      </w:r>
      <w:r w:rsidR="00233D33" w:rsidRPr="004A6B2D">
        <w:rPr>
          <w:rFonts w:ascii="Times New Roman" w:eastAsia="Times New Roman" w:hAnsi="Times New Roman" w:cs="Times New Roman"/>
          <w:b/>
          <w:bCs/>
          <w:lang w:eastAsia="pl-PL"/>
        </w:rPr>
        <w:t>ROBOTY BUDOWLANE NR POUZ-362/</w:t>
      </w:r>
      <w:r w:rsidR="004A6B2D" w:rsidRPr="004A6B2D">
        <w:rPr>
          <w:rFonts w:ascii="Times New Roman" w:eastAsia="Times New Roman" w:hAnsi="Times New Roman" w:cs="Times New Roman"/>
          <w:b/>
          <w:bCs/>
          <w:lang w:eastAsia="pl-PL"/>
        </w:rPr>
        <w:t>21</w:t>
      </w:r>
      <w:r w:rsidRPr="004A6B2D">
        <w:rPr>
          <w:rFonts w:ascii="Times New Roman" w:eastAsia="Times New Roman" w:hAnsi="Times New Roman" w:cs="Times New Roman"/>
          <w:b/>
          <w:bCs/>
          <w:lang w:eastAsia="pl-PL"/>
        </w:rPr>
        <w:t>/202</w:t>
      </w:r>
      <w:r w:rsidR="004A6B2D" w:rsidRPr="004A6B2D">
        <w:rPr>
          <w:rFonts w:ascii="Times New Roman" w:eastAsia="Times New Roman" w:hAnsi="Times New Roman" w:cs="Times New Roman"/>
          <w:b/>
          <w:bCs/>
          <w:lang w:eastAsia="pl-PL"/>
        </w:rPr>
        <w:t>6/DZP</w:t>
      </w:r>
    </w:p>
    <w:p w14:paraId="2DD396C4" w14:textId="54A44D1A" w:rsidR="00D1017E" w:rsidRDefault="00D1017E" w:rsidP="00D1017E">
      <w:pPr>
        <w:autoSpaceDE w:val="0"/>
        <w:autoSpaceDN w:val="0"/>
        <w:adjustRightInd w:val="0"/>
        <w:spacing w:after="0" w:line="353" w:lineRule="auto"/>
        <w:jc w:val="center"/>
        <w:rPr>
          <w:rFonts w:ascii="Times New Roman" w:eastAsia="Times New Roman" w:hAnsi="Times New Roman" w:cs="Times New Roman"/>
          <w:b/>
          <w:bCs/>
          <w:lang w:eastAsia="pl-PL"/>
        </w:rPr>
      </w:pPr>
    </w:p>
    <w:p w14:paraId="3E2EB0DE" w14:textId="77777777" w:rsidR="00E12236" w:rsidRPr="004A6B2D" w:rsidRDefault="00E12236" w:rsidP="00D1017E">
      <w:pPr>
        <w:autoSpaceDE w:val="0"/>
        <w:autoSpaceDN w:val="0"/>
        <w:adjustRightInd w:val="0"/>
        <w:spacing w:after="0" w:line="353" w:lineRule="auto"/>
        <w:jc w:val="center"/>
        <w:rPr>
          <w:rFonts w:ascii="Times New Roman" w:eastAsia="Times New Roman" w:hAnsi="Times New Roman" w:cs="Times New Roman"/>
          <w:b/>
          <w:bCs/>
          <w:lang w:eastAsia="pl-PL"/>
        </w:rPr>
      </w:pPr>
    </w:p>
    <w:p w14:paraId="294BB924" w14:textId="0720C1F4" w:rsidR="00D1017E" w:rsidRPr="004A6B2D" w:rsidRDefault="00D1017E" w:rsidP="002D4D57">
      <w:pPr>
        <w:spacing w:after="0" w:line="360" w:lineRule="auto"/>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d</w:t>
      </w:r>
      <w:r w:rsidR="00233D33" w:rsidRPr="004A6B2D">
        <w:rPr>
          <w:rFonts w:ascii="Times New Roman" w:eastAsia="Times New Roman" w:hAnsi="Times New Roman" w:cs="Times New Roman"/>
          <w:lang w:eastAsia="pl-PL"/>
        </w:rPr>
        <w:t>niu ........................</w:t>
      </w:r>
      <w:r w:rsidRPr="004A6B2D">
        <w:rPr>
          <w:rFonts w:ascii="Times New Roman" w:eastAsia="Times New Roman" w:hAnsi="Times New Roman" w:cs="Times New Roman"/>
          <w:lang w:eastAsia="pl-PL"/>
        </w:rPr>
        <w:t xml:space="preserve"> r. w Warszawie pomiędzy:</w:t>
      </w:r>
    </w:p>
    <w:p w14:paraId="590A6F0C"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Uniwersytetem Warszawskim z siedzibą w Warszawie, 00-927 Warszawa, ul. Krakowskie Przedmieście 26/28, zwanym dalej Zamawiającym, posiadającym NIP: 525-001-12-66, REGON: 000001258, reprezentowanym przez: ……………………………………………………………………………………………………………</w:t>
      </w:r>
    </w:p>
    <w:p w14:paraId="0052F874" w14:textId="77777777" w:rsidR="00D1017E" w:rsidRPr="004A6B2D" w:rsidRDefault="00D1017E" w:rsidP="002D4D57">
      <w:pPr>
        <w:spacing w:after="0" w:line="360" w:lineRule="auto"/>
        <w:jc w:val="both"/>
        <w:rPr>
          <w:rFonts w:ascii="Times New Roman" w:hAnsi="Times New Roman" w:cs="Times New Roman"/>
        </w:rPr>
      </w:pPr>
      <w:r w:rsidRPr="004A6B2D">
        <w:rPr>
          <w:rFonts w:ascii="Times New Roman" w:eastAsia="Times New Roman" w:hAnsi="Times New Roman" w:cs="Times New Roman"/>
        </w:rPr>
        <w:t>działającego na podstawie pełnomocnictwa ogólnego nr ………………………….. udzielonego przez Rektora Uniwersytetu Warszawskiego w dniu …………… r.</w:t>
      </w:r>
    </w:p>
    <w:p w14:paraId="0A122C7F"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a</w:t>
      </w:r>
    </w:p>
    <w:p w14:paraId="7641BA02"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t>
      </w:r>
    </w:p>
    <w:p w14:paraId="5289DDF2"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będącym płatnikiem VAT, NIP: ................................................, REGON: ………………..…............................ </w:t>
      </w:r>
    </w:p>
    <w:p w14:paraId="0E1467F5" w14:textId="77777777" w:rsidR="00D1017E" w:rsidRPr="004A6B2D" w:rsidRDefault="00D1017E" w:rsidP="002D4D57">
      <w:pPr>
        <w:spacing w:after="0" w:line="360" w:lineRule="auto"/>
        <w:jc w:val="both"/>
        <w:rPr>
          <w:rFonts w:ascii="Times New Roman" w:eastAsia="Times New Roman" w:hAnsi="Times New Roman" w:cs="Times New Roman"/>
          <w:iCs/>
          <w:lang w:eastAsia="pl-PL"/>
        </w:rPr>
      </w:pPr>
      <w:r w:rsidRPr="004A6B2D">
        <w:rPr>
          <w:rFonts w:ascii="Times New Roman" w:eastAsia="Times New Roman" w:hAnsi="Times New Roman" w:cs="Times New Roman"/>
          <w:iCs/>
          <w:lang w:eastAsia="pl-PL"/>
        </w:rPr>
        <w:t xml:space="preserve">wypis z KRS lub innego rejestru właściwego dla Wykonawcy, umowa konsorcjalna, pełnomocnictwo, stanowi </w:t>
      </w:r>
      <w:r w:rsidRPr="004A6B2D">
        <w:rPr>
          <w:rFonts w:ascii="Times New Roman" w:eastAsia="Times New Roman" w:hAnsi="Times New Roman" w:cs="Times New Roman"/>
          <w:b/>
          <w:bCs/>
          <w:iCs/>
          <w:lang w:eastAsia="pl-PL"/>
        </w:rPr>
        <w:t>załącznik nr 1</w:t>
      </w:r>
      <w:r w:rsidRPr="004A6B2D">
        <w:rPr>
          <w:rFonts w:ascii="Times New Roman" w:eastAsia="Times New Roman" w:hAnsi="Times New Roman" w:cs="Times New Roman"/>
          <w:iCs/>
          <w:lang w:eastAsia="pl-PL"/>
        </w:rPr>
        <w:t xml:space="preserve"> do niniejszej umowy</w:t>
      </w:r>
    </w:p>
    <w:p w14:paraId="3FE4C9B7"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zwanym dalej Wykonawcą, działającym na podstawie </w:t>
      </w:r>
    </w:p>
    <w:p w14:paraId="471B55A9"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t>
      </w:r>
    </w:p>
    <w:p w14:paraId="7EB2089C" w14:textId="77777777"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reprezentowanym przez:</w:t>
      </w:r>
    </w:p>
    <w:p w14:paraId="0F014F2C" w14:textId="4A11AB04" w:rsidR="00D1017E" w:rsidRPr="004A6B2D" w:rsidRDefault="00D1017E"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t>
      </w:r>
    </w:p>
    <w:p w14:paraId="61DFC717" w14:textId="77777777" w:rsidR="00233D33" w:rsidRPr="004A6B2D" w:rsidRDefault="007E5DB4"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łącznie zwanymi dalej Stronami </w:t>
      </w:r>
    </w:p>
    <w:p w14:paraId="5E8DDD2C" w14:textId="77777777" w:rsidR="00233D33" w:rsidRPr="004A6B2D" w:rsidRDefault="00233D33" w:rsidP="002D4D57">
      <w:pPr>
        <w:spacing w:after="0" w:line="360" w:lineRule="auto"/>
        <w:jc w:val="both"/>
        <w:rPr>
          <w:rFonts w:ascii="Times New Roman" w:eastAsia="Times New Roman" w:hAnsi="Times New Roman" w:cs="Times New Roman"/>
          <w:lang w:eastAsia="pl-PL"/>
        </w:rPr>
      </w:pPr>
    </w:p>
    <w:p w14:paraId="0D99C283" w14:textId="04818C6E" w:rsidR="00233D33" w:rsidRPr="004A6B2D" w:rsidRDefault="00233D33" w:rsidP="002D4D57">
      <w:pPr>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wyniku rozstrzygnięcia postępowania nr POUZ-361/2</w:t>
      </w:r>
      <w:r w:rsidR="004A6B2D" w:rsidRPr="004A6B2D">
        <w:rPr>
          <w:rFonts w:ascii="Times New Roman" w:eastAsia="Times New Roman" w:hAnsi="Times New Roman" w:cs="Times New Roman"/>
          <w:lang w:eastAsia="pl-PL"/>
        </w:rPr>
        <w:t>1</w:t>
      </w:r>
      <w:r w:rsidRPr="004A6B2D">
        <w:rPr>
          <w:rFonts w:ascii="Times New Roman" w:eastAsia="Times New Roman" w:hAnsi="Times New Roman" w:cs="Times New Roman"/>
          <w:lang w:eastAsia="pl-PL"/>
        </w:rPr>
        <w:t>/202</w:t>
      </w:r>
      <w:r w:rsidR="004A6B2D" w:rsidRPr="004A6B2D">
        <w:rPr>
          <w:rFonts w:ascii="Times New Roman" w:eastAsia="Times New Roman" w:hAnsi="Times New Roman" w:cs="Times New Roman"/>
          <w:lang w:eastAsia="pl-PL"/>
        </w:rPr>
        <w:t>6</w:t>
      </w:r>
      <w:r w:rsidRPr="004A6B2D">
        <w:rPr>
          <w:rFonts w:ascii="Times New Roman" w:eastAsia="Times New Roman" w:hAnsi="Times New Roman" w:cs="Times New Roman"/>
          <w:lang w:eastAsia="pl-PL"/>
        </w:rPr>
        <w:t xml:space="preserve">/DZP na: </w:t>
      </w:r>
      <w:r w:rsidRPr="004A6B2D">
        <w:rPr>
          <w:rFonts w:ascii="Times New Roman" w:hAnsi="Times New Roman" w:cs="Times New Roman"/>
        </w:rPr>
        <w:t>„</w:t>
      </w:r>
      <w:r w:rsidR="004A6B2D" w:rsidRPr="004A6B2D">
        <w:rPr>
          <w:rFonts w:ascii="Times New Roman" w:eastAsia="SimSun" w:hAnsi="Times New Roman" w:cs="Times New Roman"/>
          <w:color w:val="000000"/>
          <w:kern w:val="3"/>
          <w:lang w:bidi="hi-IN"/>
        </w:rPr>
        <w:t>Naprawę nawierzchni tarasów zlokalizowanych na poziomie „+3” i dachu I etapu budynku przy ul. Dobrej 55 w Warszawie</w:t>
      </w:r>
      <w:r w:rsidRPr="004A6B2D">
        <w:rPr>
          <w:rFonts w:ascii="Times New Roman" w:hAnsi="Times New Roman" w:cs="Times New Roman"/>
        </w:rPr>
        <w:t xml:space="preserve">” </w:t>
      </w:r>
      <w:r w:rsidRPr="004A6B2D">
        <w:rPr>
          <w:rFonts w:ascii="Times New Roman" w:eastAsia="Times New Roman" w:hAnsi="Times New Roman" w:cs="Times New Roman"/>
          <w:lang w:eastAsia="pl-PL"/>
        </w:rPr>
        <w:t xml:space="preserve">prowadzonego w trybie podstawowym na podstawie art. 275 pkt 1 ustawy z dnia 11 września 2019 r. – Prawo zamówień publicznych (Dz. U. z 2024 r., poz. 1320), zwanej dalej „Ustawą </w:t>
      </w:r>
      <w:r w:rsidR="008E3F9F" w:rsidRPr="004A6B2D">
        <w:rPr>
          <w:rFonts w:ascii="Times New Roman" w:eastAsia="Times New Roman" w:hAnsi="Times New Roman" w:cs="Times New Roman"/>
          <w:lang w:eastAsia="pl-PL"/>
        </w:rPr>
        <w:t>Pzp</w:t>
      </w:r>
      <w:r w:rsidRPr="004A6B2D">
        <w:rPr>
          <w:rFonts w:ascii="Times New Roman" w:eastAsia="Times New Roman" w:hAnsi="Times New Roman" w:cs="Times New Roman"/>
          <w:lang w:eastAsia="pl-PL"/>
        </w:rPr>
        <w:t>”, została zawarta niniejsza umowa (zwana dalej „Umową”) o następującej treści:</w:t>
      </w:r>
    </w:p>
    <w:p w14:paraId="263D3C3F" w14:textId="4062B67D" w:rsidR="00233D33" w:rsidRPr="004A6B2D" w:rsidRDefault="00233D33" w:rsidP="00D1017E">
      <w:pPr>
        <w:autoSpaceDE w:val="0"/>
        <w:autoSpaceDN w:val="0"/>
        <w:adjustRightInd w:val="0"/>
        <w:spacing w:after="0" w:line="353" w:lineRule="auto"/>
        <w:jc w:val="center"/>
        <w:rPr>
          <w:rFonts w:ascii="Times New Roman" w:eastAsia="Times New Roman" w:hAnsi="Times New Roman" w:cs="Times New Roman"/>
          <w:b/>
          <w:lang w:eastAsia="pl-PL"/>
        </w:rPr>
      </w:pPr>
    </w:p>
    <w:p w14:paraId="361362E6" w14:textId="77777777" w:rsidR="00D1017E" w:rsidRPr="004A6B2D" w:rsidRDefault="00D1017E" w:rsidP="00D1017E">
      <w:pPr>
        <w:autoSpaceDE w:val="0"/>
        <w:autoSpaceDN w:val="0"/>
        <w:adjustRightInd w:val="0"/>
        <w:spacing w:after="0" w:line="353"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w:t>
      </w:r>
    </w:p>
    <w:p w14:paraId="6389EE8E" w14:textId="229517BF" w:rsidR="004A6B2D" w:rsidRPr="004A6B2D" w:rsidRDefault="00233D33" w:rsidP="004A6B2D">
      <w:pPr>
        <w:pStyle w:val="Akapitzlist"/>
        <w:numPr>
          <w:ilvl w:val="0"/>
          <w:numId w:val="51"/>
        </w:numPr>
        <w:spacing w:after="0" w:line="360" w:lineRule="auto"/>
        <w:jc w:val="both"/>
        <w:rPr>
          <w:rFonts w:ascii="Times New Roman" w:hAnsi="Times New Roman" w:cs="Times New Roman"/>
        </w:rPr>
      </w:pPr>
      <w:bookmarkStart w:id="0" w:name="OLE_LINK3"/>
      <w:bookmarkStart w:id="1" w:name="OLE_LINK4"/>
      <w:r w:rsidRPr="004A6B2D">
        <w:rPr>
          <w:rFonts w:ascii="Times New Roman" w:eastAsia="Times New Roman" w:hAnsi="Times New Roman" w:cs="Times New Roman"/>
          <w:lang w:eastAsia="pl-PL"/>
        </w:rPr>
        <w:t>Przedmiotem zamówienia</w:t>
      </w:r>
      <w:r w:rsidR="004A6B2D" w:rsidRPr="004A6B2D">
        <w:rPr>
          <w:rFonts w:ascii="Times New Roman" w:hAnsi="Times New Roman" w:cs="Times New Roman"/>
        </w:rPr>
        <w:t xml:space="preserve"> jest wykonanie </w:t>
      </w:r>
      <w:r w:rsidR="004A6B2D" w:rsidRPr="004A6B2D">
        <w:rPr>
          <w:rFonts w:ascii="Times New Roman" w:eastAsia="Times New Roman" w:hAnsi="Times New Roman" w:cs="Times New Roman"/>
          <w:lang w:eastAsia="pl-PL"/>
        </w:rPr>
        <w:t xml:space="preserve">kompleksowej </w:t>
      </w:r>
      <w:r w:rsidR="004A6B2D" w:rsidRPr="00AA723D">
        <w:rPr>
          <w:rFonts w:ascii="Times New Roman" w:eastAsia="Times New Roman" w:hAnsi="Times New Roman" w:cs="Times New Roman"/>
          <w:lang w:eastAsia="pl-PL"/>
        </w:rPr>
        <w:t>naprawy</w:t>
      </w:r>
      <w:r w:rsidR="004A6B2D" w:rsidRPr="004A6B2D">
        <w:rPr>
          <w:rFonts w:ascii="Times New Roman" w:eastAsia="Times New Roman" w:hAnsi="Times New Roman" w:cs="Times New Roman"/>
          <w:lang w:eastAsia="pl-PL"/>
        </w:rPr>
        <w:t xml:space="preserve"> </w:t>
      </w:r>
      <w:r w:rsidR="00581A95">
        <w:rPr>
          <w:rFonts w:ascii="Times New Roman" w:eastAsia="Times New Roman" w:hAnsi="Times New Roman" w:cs="Times New Roman"/>
          <w:lang w:eastAsia="pl-PL"/>
        </w:rPr>
        <w:t xml:space="preserve">poprzez wymianę desek kompozytowych wraz z konstrukcją wsporczą </w:t>
      </w:r>
      <w:r w:rsidR="004A6B2D" w:rsidRPr="004A6B2D">
        <w:rPr>
          <w:rFonts w:ascii="Times New Roman" w:eastAsia="Times New Roman" w:hAnsi="Times New Roman" w:cs="Times New Roman"/>
          <w:lang w:eastAsia="pl-PL"/>
        </w:rPr>
        <w:t>tarasów I etapu budynku naukowo-dydaktycznego przy ul. Dobrej 55 w Warszawie zlokalizowanych na:</w:t>
      </w:r>
    </w:p>
    <w:p w14:paraId="3D919D1F" w14:textId="77777777" w:rsidR="004A6B2D" w:rsidRPr="004A6B2D" w:rsidRDefault="004A6B2D" w:rsidP="004A6B2D">
      <w:pPr>
        <w:pStyle w:val="Akapitzlist"/>
        <w:numPr>
          <w:ilvl w:val="0"/>
          <w:numId w:val="52"/>
        </w:numPr>
        <w:spacing w:after="0" w:line="360" w:lineRule="auto"/>
        <w:jc w:val="both"/>
        <w:rPr>
          <w:rFonts w:ascii="Times New Roman" w:hAnsi="Times New Roman" w:cs="Times New Roman"/>
        </w:rPr>
      </w:pPr>
      <w:r w:rsidRPr="004A6B2D">
        <w:rPr>
          <w:rFonts w:ascii="Times New Roman" w:hAnsi="Times New Roman" w:cs="Times New Roman"/>
        </w:rPr>
        <w:t>dachu budynku</w:t>
      </w:r>
    </w:p>
    <w:p w14:paraId="0A5DEDD6" w14:textId="3B0C18D9" w:rsidR="004A6B2D" w:rsidRPr="004A6B2D" w:rsidRDefault="004A6B2D" w:rsidP="004A6B2D">
      <w:pPr>
        <w:pStyle w:val="Akapitzlist"/>
        <w:numPr>
          <w:ilvl w:val="0"/>
          <w:numId w:val="52"/>
        </w:numPr>
        <w:spacing w:after="0" w:line="360" w:lineRule="auto"/>
        <w:jc w:val="both"/>
        <w:rPr>
          <w:rFonts w:ascii="Times New Roman" w:hAnsi="Times New Roman" w:cs="Times New Roman"/>
        </w:rPr>
      </w:pPr>
      <w:r w:rsidRPr="004A6B2D">
        <w:rPr>
          <w:rFonts w:ascii="Times New Roman" w:hAnsi="Times New Roman" w:cs="Times New Roman"/>
        </w:rPr>
        <w:t>na poziomie „+3” (powierzchnia ze schodami wejściowymi na poziom dachu)</w:t>
      </w:r>
      <w:r>
        <w:rPr>
          <w:rFonts w:ascii="Times New Roman" w:hAnsi="Times New Roman" w:cs="Times New Roman"/>
        </w:rPr>
        <w:t xml:space="preserve">, </w:t>
      </w:r>
      <w:r w:rsidRPr="004A6B2D">
        <w:rPr>
          <w:rFonts w:ascii="Times New Roman" w:hAnsi="Times New Roman" w:cs="Times New Roman"/>
        </w:rPr>
        <w:t>z</w:t>
      </w:r>
      <w:r w:rsidR="00233D33" w:rsidRPr="004A6B2D">
        <w:rPr>
          <w:rFonts w:ascii="Times New Roman" w:eastAsia="SimSun" w:hAnsi="Times New Roman" w:cs="Times New Roman"/>
          <w:kern w:val="3"/>
          <w:lang w:eastAsia="zh-CN" w:bidi="hi-IN"/>
        </w:rPr>
        <w:t>wane</w:t>
      </w:r>
      <w:r w:rsidRPr="004A6B2D">
        <w:rPr>
          <w:rFonts w:ascii="Times New Roman" w:eastAsia="SimSun" w:hAnsi="Times New Roman" w:cs="Times New Roman"/>
          <w:kern w:val="3"/>
          <w:lang w:eastAsia="zh-CN" w:bidi="hi-IN"/>
        </w:rPr>
        <w:t>j</w:t>
      </w:r>
      <w:r w:rsidR="00233D33" w:rsidRPr="004A6B2D">
        <w:rPr>
          <w:rFonts w:ascii="Times New Roman" w:eastAsia="SimSun" w:hAnsi="Times New Roman" w:cs="Times New Roman"/>
          <w:kern w:val="3"/>
          <w:lang w:eastAsia="zh-CN" w:bidi="hi-IN"/>
        </w:rPr>
        <w:t xml:space="preserve"> dalej „robotami”</w:t>
      </w:r>
      <w:r w:rsidR="00813786">
        <w:rPr>
          <w:rFonts w:ascii="Times New Roman" w:eastAsia="SimSun" w:hAnsi="Times New Roman" w:cs="Times New Roman"/>
          <w:kern w:val="3"/>
          <w:lang w:eastAsia="zh-CN" w:bidi="hi-IN"/>
        </w:rPr>
        <w:t>.</w:t>
      </w:r>
    </w:p>
    <w:p w14:paraId="140B56C4" w14:textId="4300A244" w:rsidR="000B29F8" w:rsidRPr="004A6B2D" w:rsidRDefault="000B29F8" w:rsidP="004A6B2D">
      <w:pPr>
        <w:pStyle w:val="Akapitzlist"/>
        <w:numPr>
          <w:ilvl w:val="0"/>
          <w:numId w:val="51"/>
        </w:numPr>
        <w:spacing w:after="0" w:line="360" w:lineRule="auto"/>
        <w:jc w:val="both"/>
        <w:rPr>
          <w:rFonts w:ascii="Times New Roman" w:hAnsi="Times New Roman" w:cs="Times New Roman"/>
        </w:rPr>
      </w:pPr>
      <w:r w:rsidRPr="004A6B2D">
        <w:rPr>
          <w:rFonts w:ascii="Times New Roman" w:eastAsia="Times New Roman" w:hAnsi="Times New Roman" w:cs="Times New Roman"/>
          <w:lang w:eastAsia="pl-PL"/>
        </w:rPr>
        <w:t xml:space="preserve">Szczegółowy zakres robót określa dokumentacja, stanowiąca </w:t>
      </w:r>
      <w:r w:rsidRPr="004A6B2D">
        <w:rPr>
          <w:rFonts w:ascii="Times New Roman" w:eastAsia="Times New Roman" w:hAnsi="Times New Roman" w:cs="Times New Roman"/>
          <w:b/>
          <w:lang w:eastAsia="pl-PL"/>
        </w:rPr>
        <w:t>załącznik nr 2</w:t>
      </w:r>
      <w:r w:rsidRPr="004A6B2D">
        <w:rPr>
          <w:rFonts w:ascii="Times New Roman" w:eastAsia="Times New Roman" w:hAnsi="Times New Roman" w:cs="Times New Roman"/>
          <w:lang w:eastAsia="pl-PL"/>
        </w:rPr>
        <w:t xml:space="preserve"> do Umowy, w skład której wchodzą:</w:t>
      </w:r>
    </w:p>
    <w:p w14:paraId="120C6C41" w14:textId="77777777" w:rsidR="000B29F8" w:rsidRPr="004A6B2D" w:rsidRDefault="000B29F8" w:rsidP="00271AB0">
      <w:pPr>
        <w:pStyle w:val="Akapitzlist"/>
        <w:widowControl w:val="0"/>
        <w:numPr>
          <w:ilvl w:val="0"/>
          <w:numId w:val="44"/>
        </w:numPr>
        <w:spacing w:after="0" w:line="360" w:lineRule="auto"/>
        <w:ind w:left="709" w:right="-6" w:hanging="357"/>
        <w:rPr>
          <w:rFonts w:ascii="Times New Roman" w:eastAsia="Times New Roman" w:hAnsi="Times New Roman" w:cs="Times New Roman"/>
          <w:lang w:eastAsia="pl-PL"/>
        </w:rPr>
      </w:pPr>
      <w:r w:rsidRPr="004A6B2D">
        <w:rPr>
          <w:rFonts w:ascii="Times New Roman" w:hAnsi="Times New Roman" w:cs="Times New Roman"/>
        </w:rPr>
        <w:lastRenderedPageBreak/>
        <w:t>„Opis przedmiotu zamówienia”,</w:t>
      </w:r>
    </w:p>
    <w:p w14:paraId="0C317982" w14:textId="488ADDC8" w:rsidR="006B0C86" w:rsidRPr="00716EBF" w:rsidRDefault="004A6B2D" w:rsidP="00716EBF">
      <w:pPr>
        <w:pStyle w:val="Akapitzlist"/>
        <w:widowControl w:val="0"/>
        <w:numPr>
          <w:ilvl w:val="0"/>
          <w:numId w:val="44"/>
        </w:numPr>
        <w:spacing w:after="0" w:line="360" w:lineRule="auto"/>
        <w:ind w:left="709" w:right="-6" w:hanging="357"/>
        <w:rPr>
          <w:rFonts w:ascii="Times New Roman" w:eastAsia="Times New Roman" w:hAnsi="Times New Roman" w:cs="Times New Roman"/>
          <w:lang w:eastAsia="pl-PL"/>
        </w:rPr>
      </w:pPr>
      <w:r w:rsidRPr="004A6B2D">
        <w:rPr>
          <w:rFonts w:ascii="Times New Roman" w:hAnsi="Times New Roman" w:cs="Times New Roman"/>
          <w:snapToGrid w:val="0"/>
        </w:rPr>
        <w:t>Specyfikacja techniczna wykonania i odbioru robót budowlanych.</w:t>
      </w:r>
      <w:bookmarkEnd w:id="0"/>
      <w:bookmarkEnd w:id="1"/>
    </w:p>
    <w:p w14:paraId="3490099E" w14:textId="6BD2AC86" w:rsidR="000B29F8" w:rsidRPr="004A6B2D" w:rsidRDefault="000B29F8" w:rsidP="000B29F8">
      <w:pPr>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w:t>
      </w:r>
    </w:p>
    <w:p w14:paraId="14CDD203" w14:textId="77777777" w:rsidR="000B29F8" w:rsidRPr="004A6B2D" w:rsidRDefault="000B29F8" w:rsidP="000B29F8">
      <w:p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zobowiązuje się wykonać roboty z zachowaniem należytej staranności, zasad bezpieczeństwa, dobrej jakości, właściwej organizacji pracy, zasad wiedzy technicznej, obowiązujących Polskich Norm oraz przepisów prawa, w szczególności prawa budowlanego, zgodnie z dokumentacją, na warunkach ustalonych Umową.</w:t>
      </w:r>
    </w:p>
    <w:p w14:paraId="36FE67E0"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3</w:t>
      </w:r>
    </w:p>
    <w:p w14:paraId="58E3CB59" w14:textId="534E626B" w:rsidR="000B29F8" w:rsidRPr="00C7496D" w:rsidRDefault="000B29F8" w:rsidP="00C7496D">
      <w:pPr>
        <w:tabs>
          <w:tab w:val="left" w:pos="426"/>
        </w:tabs>
        <w:autoSpaceDE w:val="0"/>
        <w:autoSpaceDN w:val="0"/>
        <w:adjustRightInd w:val="0"/>
        <w:spacing w:after="0" w:line="360" w:lineRule="auto"/>
        <w:jc w:val="both"/>
        <w:rPr>
          <w:rFonts w:ascii="Times New Roman" w:eastAsia="Times New Roman" w:hAnsi="Times New Roman" w:cs="Times New Roman"/>
          <w:lang w:eastAsia="pl-PL"/>
        </w:rPr>
      </w:pPr>
      <w:r w:rsidRPr="00C7496D">
        <w:rPr>
          <w:rFonts w:ascii="Times New Roman" w:eastAsia="Times New Roman" w:hAnsi="Times New Roman" w:cs="Times New Roman"/>
          <w:lang w:eastAsia="pl-PL"/>
        </w:rPr>
        <w:t>Funkcję kierownika robót</w:t>
      </w:r>
      <w:r w:rsidR="00B4185F" w:rsidRPr="00C7496D">
        <w:rPr>
          <w:rFonts w:ascii="Times New Roman" w:eastAsia="Times New Roman" w:hAnsi="Times New Roman" w:cs="Times New Roman"/>
          <w:lang w:eastAsia="pl-PL"/>
        </w:rPr>
        <w:t xml:space="preserve"> </w:t>
      </w:r>
      <w:r w:rsidRPr="00C7496D">
        <w:rPr>
          <w:rFonts w:ascii="Times New Roman" w:eastAsia="Times New Roman" w:hAnsi="Times New Roman" w:cs="Times New Roman"/>
          <w:lang w:eastAsia="pl-PL"/>
        </w:rPr>
        <w:t>sprawować będzie: ……………………………………..…………</w:t>
      </w:r>
    </w:p>
    <w:p w14:paraId="46055EE9"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4</w:t>
      </w:r>
    </w:p>
    <w:p w14:paraId="21B11349" w14:textId="42A368A4" w:rsidR="005A524F" w:rsidRPr="00056707" w:rsidRDefault="000B29F8" w:rsidP="005A524F">
      <w:pPr>
        <w:numPr>
          <w:ilvl w:val="0"/>
          <w:numId w:val="26"/>
        </w:numPr>
        <w:suppressAutoHyphens/>
        <w:spacing w:after="0" w:line="360" w:lineRule="auto"/>
        <w:jc w:val="both"/>
        <w:rPr>
          <w:rFonts w:ascii="Times New Roman" w:hAnsi="Times New Roman" w:cs="Times New Roman"/>
          <w:lang w:eastAsia="ar-SA"/>
        </w:rPr>
      </w:pPr>
      <w:r w:rsidRPr="00056707">
        <w:rPr>
          <w:rFonts w:ascii="Times New Roman" w:eastAsia="Times New Roman" w:hAnsi="Times New Roman" w:cs="Times New Roman"/>
          <w:lang w:eastAsia="pl-PL"/>
        </w:rPr>
        <w:t>Wykonawca lub/i podwykonawca zatrudni na podstawie stosunku pracy wszystkie osoby wykonujące</w:t>
      </w:r>
      <w:r w:rsidRPr="00056707">
        <w:rPr>
          <w:rFonts w:ascii="Times New Roman" w:hAnsi="Times New Roman" w:cs="Times New Roman"/>
          <w:bCs/>
          <w:lang w:eastAsia="ar-SA"/>
        </w:rPr>
        <w:t xml:space="preserve"> </w:t>
      </w:r>
      <w:r w:rsidR="00B4185F" w:rsidRPr="00056707">
        <w:rPr>
          <w:rFonts w:ascii="Times New Roman" w:hAnsi="Times New Roman" w:cs="Times New Roman"/>
          <w:lang w:eastAsia="ar-SA"/>
        </w:rPr>
        <w:t xml:space="preserve">czynności </w:t>
      </w:r>
      <w:r w:rsidR="00FF3DDC" w:rsidRPr="00056707">
        <w:rPr>
          <w:rFonts w:ascii="Times New Roman" w:hAnsi="Times New Roman" w:cs="Times New Roman"/>
          <w:lang w:eastAsia="ar-SA"/>
        </w:rPr>
        <w:t>z</w:t>
      </w:r>
      <w:r w:rsidRPr="00056707">
        <w:rPr>
          <w:rFonts w:ascii="Times New Roman" w:hAnsi="Times New Roman" w:cs="Times New Roman"/>
          <w:lang w:eastAsia="ar-SA"/>
        </w:rPr>
        <w:t>wiązane z realizacją niniejszego zamówieni</w:t>
      </w:r>
      <w:r w:rsidR="00056707" w:rsidRPr="00056707">
        <w:rPr>
          <w:rFonts w:ascii="Times New Roman" w:hAnsi="Times New Roman" w:cs="Times New Roman"/>
          <w:lang w:eastAsia="ar-SA"/>
        </w:rPr>
        <w:t xml:space="preserve">a, tj. demontaż i montaż desek kompozytowych, demontaż i montaż </w:t>
      </w:r>
      <w:r w:rsidR="00056707" w:rsidRPr="00056707">
        <w:rPr>
          <w:rFonts w:ascii="Times New Roman" w:hAnsi="Times New Roman" w:cs="Times New Roman"/>
        </w:rPr>
        <w:t>konstrukcji wsporczej</w:t>
      </w:r>
      <w:r w:rsidR="00CF667B">
        <w:rPr>
          <w:rFonts w:ascii="Times New Roman" w:hAnsi="Times New Roman" w:cs="Times New Roman"/>
          <w:lang w:eastAsia="ar-SA"/>
        </w:rPr>
        <w:t xml:space="preserve">, </w:t>
      </w:r>
      <w:r w:rsidRPr="00056707">
        <w:rPr>
          <w:rFonts w:ascii="Times New Roman" w:hAnsi="Times New Roman" w:cs="Times New Roman"/>
          <w:lang w:eastAsia="ar-SA"/>
        </w:rPr>
        <w:t xml:space="preserve">określone w załączniku nr 2 do Umowy. </w:t>
      </w:r>
    </w:p>
    <w:p w14:paraId="3D496618" w14:textId="307233CB" w:rsidR="005A524F" w:rsidRPr="004A6B2D" w:rsidRDefault="005A524F" w:rsidP="005A524F">
      <w:pPr>
        <w:numPr>
          <w:ilvl w:val="0"/>
          <w:numId w:val="26"/>
        </w:numPr>
        <w:suppressAutoHyphens/>
        <w:spacing w:after="0" w:line="360" w:lineRule="auto"/>
        <w:jc w:val="both"/>
        <w:rPr>
          <w:rFonts w:ascii="Times New Roman" w:hAnsi="Times New Roman" w:cs="Times New Roman"/>
          <w:lang w:eastAsia="ar-SA"/>
        </w:rPr>
      </w:pPr>
      <w:r w:rsidRPr="004A6B2D">
        <w:rPr>
          <w:rFonts w:ascii="Times New Roman" w:hAnsi="Times New Roman" w:cs="Times New Roman"/>
        </w:rPr>
        <w:t>Nie później niż w dniu rozpoczęcia robót lub rozpoczęcia wykonywania  na terenie robót czynności określonych w ust.</w:t>
      </w:r>
      <w:r w:rsidR="00ED38E4">
        <w:rPr>
          <w:rFonts w:ascii="Times New Roman" w:hAnsi="Times New Roman" w:cs="Times New Roman"/>
        </w:rPr>
        <w:t xml:space="preserve"> </w:t>
      </w:r>
      <w:r w:rsidRPr="004A6B2D">
        <w:rPr>
          <w:rFonts w:ascii="Times New Roman" w:hAnsi="Times New Roman" w:cs="Times New Roman"/>
        </w:rPr>
        <w:t xml:space="preserve">1 (jeżeli czynności te nie będą wykonywane wraz z rozpoczęciem </w:t>
      </w:r>
      <w:r w:rsidR="00B23349" w:rsidRPr="004A6B2D">
        <w:rPr>
          <w:rFonts w:ascii="Times New Roman" w:hAnsi="Times New Roman" w:cs="Times New Roman"/>
        </w:rPr>
        <w:t>robót</w:t>
      </w:r>
      <w:r w:rsidRPr="004A6B2D">
        <w:rPr>
          <w:rFonts w:ascii="Times New Roman" w:hAnsi="Times New Roman" w:cs="Times New Roman"/>
        </w:rPr>
        <w:t>)  Wykonawca lub</w:t>
      </w:r>
      <w:r w:rsidR="00B23349" w:rsidRPr="004A6B2D">
        <w:rPr>
          <w:rFonts w:ascii="Times New Roman" w:hAnsi="Times New Roman" w:cs="Times New Roman"/>
        </w:rPr>
        <w:t xml:space="preserve">/i </w:t>
      </w:r>
      <w:r w:rsidRPr="004A6B2D">
        <w:rPr>
          <w:rFonts w:ascii="Times New Roman" w:hAnsi="Times New Roman" w:cs="Times New Roman"/>
        </w:rPr>
        <w:t>podwykonawca zatrudni na czas realizacji umowy osoby, o których mowa w ust. 1.  W celu weryfikacji zatrudni</w:t>
      </w:r>
      <w:r w:rsidR="00ED38E4">
        <w:rPr>
          <w:rFonts w:ascii="Times New Roman" w:hAnsi="Times New Roman" w:cs="Times New Roman"/>
        </w:rPr>
        <w:t>e</w:t>
      </w:r>
      <w:r w:rsidRPr="004A6B2D">
        <w:rPr>
          <w:rFonts w:ascii="Times New Roman" w:hAnsi="Times New Roman" w:cs="Times New Roman"/>
        </w:rPr>
        <w:t>nia przez Wykonawcę lub podwykonawcę na podstawie umowy o pracę osób, o których mowa w ust. 1, Zamawiający przewiduje możliwość żądania w szczególności:</w:t>
      </w:r>
    </w:p>
    <w:p w14:paraId="43DE6A02" w14:textId="77777777" w:rsidR="005A524F" w:rsidRPr="004A6B2D" w:rsidRDefault="005A524F" w:rsidP="00FF4E51">
      <w:pPr>
        <w:pStyle w:val="Akapitzlist"/>
        <w:numPr>
          <w:ilvl w:val="0"/>
          <w:numId w:val="48"/>
        </w:numPr>
        <w:tabs>
          <w:tab w:val="left" w:pos="851"/>
        </w:tabs>
        <w:autoSpaceDE w:val="0"/>
        <w:autoSpaceDN w:val="0"/>
        <w:adjustRightInd w:val="0"/>
        <w:spacing w:after="0" w:line="360" w:lineRule="auto"/>
        <w:ind w:left="851"/>
        <w:jc w:val="both"/>
        <w:rPr>
          <w:rFonts w:ascii="Times New Roman" w:hAnsi="Times New Roman" w:cs="Times New Roman"/>
        </w:rPr>
      </w:pPr>
      <w:r w:rsidRPr="004A6B2D">
        <w:rPr>
          <w:rFonts w:ascii="Times New Roman" w:hAnsi="Times New Roman" w:cs="Times New Roman"/>
        </w:rPr>
        <w:t>oświadczenia zatrudnionego pracownika;</w:t>
      </w:r>
    </w:p>
    <w:p w14:paraId="46959D8D" w14:textId="77777777" w:rsidR="005A524F" w:rsidRPr="004A6B2D" w:rsidRDefault="005A524F" w:rsidP="00FF4E51">
      <w:pPr>
        <w:pStyle w:val="Akapitzlist"/>
        <w:numPr>
          <w:ilvl w:val="0"/>
          <w:numId w:val="48"/>
        </w:numPr>
        <w:tabs>
          <w:tab w:val="left" w:pos="851"/>
        </w:tabs>
        <w:autoSpaceDE w:val="0"/>
        <w:autoSpaceDN w:val="0"/>
        <w:adjustRightInd w:val="0"/>
        <w:spacing w:after="0" w:line="360" w:lineRule="auto"/>
        <w:ind w:left="851"/>
        <w:jc w:val="both"/>
        <w:rPr>
          <w:rFonts w:ascii="Times New Roman" w:hAnsi="Times New Roman" w:cs="Times New Roman"/>
        </w:rPr>
      </w:pPr>
      <w:r w:rsidRPr="004A6B2D">
        <w:rPr>
          <w:rFonts w:ascii="Times New Roman" w:hAnsi="Times New Roman" w:cs="Times New Roman"/>
        </w:rPr>
        <w:t>oświadczenia Wykonawcy lub podwykonawcy o zatrudnieniu pracownika na podstawie umowy o pracę;</w:t>
      </w:r>
    </w:p>
    <w:p w14:paraId="74CA075B" w14:textId="77777777" w:rsidR="005A524F" w:rsidRPr="004A6B2D" w:rsidRDefault="005A524F" w:rsidP="00FF4E51">
      <w:pPr>
        <w:pStyle w:val="Akapitzlist"/>
        <w:numPr>
          <w:ilvl w:val="0"/>
          <w:numId w:val="48"/>
        </w:numPr>
        <w:tabs>
          <w:tab w:val="left" w:pos="851"/>
        </w:tabs>
        <w:autoSpaceDE w:val="0"/>
        <w:autoSpaceDN w:val="0"/>
        <w:adjustRightInd w:val="0"/>
        <w:spacing w:after="0" w:line="360" w:lineRule="auto"/>
        <w:ind w:left="851"/>
        <w:jc w:val="both"/>
        <w:rPr>
          <w:rFonts w:ascii="Times New Roman" w:hAnsi="Times New Roman" w:cs="Times New Roman"/>
        </w:rPr>
      </w:pPr>
      <w:r w:rsidRPr="004A6B2D">
        <w:rPr>
          <w:rFonts w:ascii="Times New Roman" w:hAnsi="Times New Roman" w:cs="Times New Roman"/>
        </w:rPr>
        <w:t>poświadczonej za zgodność z oryginałem kopii umowy o pracę zatrudnionego pracownika;</w:t>
      </w:r>
    </w:p>
    <w:p w14:paraId="058925CC" w14:textId="77777777" w:rsidR="005A524F" w:rsidRPr="004A6B2D" w:rsidRDefault="005A524F" w:rsidP="00FF4E51">
      <w:pPr>
        <w:pStyle w:val="Akapitzlist"/>
        <w:numPr>
          <w:ilvl w:val="0"/>
          <w:numId w:val="48"/>
        </w:numPr>
        <w:tabs>
          <w:tab w:val="left" w:pos="851"/>
        </w:tabs>
        <w:autoSpaceDE w:val="0"/>
        <w:autoSpaceDN w:val="0"/>
        <w:adjustRightInd w:val="0"/>
        <w:spacing w:after="0" w:line="360" w:lineRule="auto"/>
        <w:ind w:left="851"/>
        <w:jc w:val="both"/>
        <w:rPr>
          <w:rFonts w:ascii="Times New Roman" w:hAnsi="Times New Roman" w:cs="Times New Roman"/>
        </w:rPr>
      </w:pPr>
      <w:r w:rsidRPr="004A6B2D">
        <w:rPr>
          <w:rFonts w:ascii="Times New Roman" w:hAnsi="Times New Roman" w:cs="Times New Roman"/>
        </w:rPr>
        <w:t xml:space="preserve">innych dokumentów </w:t>
      </w:r>
    </w:p>
    <w:p w14:paraId="4563ACE4" w14:textId="77777777" w:rsidR="00B23349" w:rsidRPr="004A6B2D" w:rsidRDefault="005A524F" w:rsidP="00B23349">
      <w:pPr>
        <w:tabs>
          <w:tab w:val="left" w:pos="426"/>
        </w:tabs>
        <w:autoSpaceDE w:val="0"/>
        <w:autoSpaceDN w:val="0"/>
        <w:adjustRightInd w:val="0"/>
        <w:spacing w:after="0" w:line="360" w:lineRule="auto"/>
        <w:ind w:left="426"/>
        <w:jc w:val="both"/>
        <w:rPr>
          <w:rFonts w:ascii="Times New Roman" w:hAnsi="Times New Roman" w:cs="Times New Roman"/>
        </w:rPr>
      </w:pPr>
      <w:r w:rsidRPr="004A6B2D">
        <w:rPr>
          <w:rFonts w:ascii="Times New Roman" w:hAnsi="Times New Roman" w:cs="Times New Roma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29F9970" w14:textId="369A75BB" w:rsidR="00B23349" w:rsidRPr="004A6B2D" w:rsidRDefault="005A524F" w:rsidP="00FF4E51">
      <w:pPr>
        <w:pStyle w:val="Akapitzlist"/>
        <w:numPr>
          <w:ilvl w:val="0"/>
          <w:numId w:val="49"/>
        </w:numPr>
        <w:tabs>
          <w:tab w:val="left" w:pos="426"/>
        </w:tabs>
        <w:autoSpaceDE w:val="0"/>
        <w:autoSpaceDN w:val="0"/>
        <w:adjustRightInd w:val="0"/>
        <w:spacing w:after="0" w:line="360" w:lineRule="auto"/>
        <w:jc w:val="both"/>
        <w:rPr>
          <w:rFonts w:ascii="Times New Roman" w:hAnsi="Times New Roman" w:cs="Times New Roman"/>
        </w:rPr>
      </w:pPr>
      <w:r w:rsidRPr="004A6B2D">
        <w:rPr>
          <w:rFonts w:ascii="Times New Roman" w:hAnsi="Times New Roman" w:cs="Times New Roman"/>
        </w:rPr>
        <w:t xml:space="preserve">Nie później niż w dniu rozpoczęcia </w:t>
      </w:r>
      <w:r w:rsidR="00B23349" w:rsidRPr="004A6B2D">
        <w:rPr>
          <w:rFonts w:ascii="Times New Roman" w:hAnsi="Times New Roman" w:cs="Times New Roman"/>
        </w:rPr>
        <w:t xml:space="preserve">robót </w:t>
      </w:r>
      <w:r w:rsidRPr="004A6B2D">
        <w:rPr>
          <w:rFonts w:ascii="Times New Roman" w:hAnsi="Times New Roman" w:cs="Times New Roman"/>
        </w:rPr>
        <w:t xml:space="preserve">Wykonawca dostarczy oświadczenia Wykonawcy </w:t>
      </w:r>
      <w:r w:rsidR="00B23349" w:rsidRPr="004A6B2D">
        <w:rPr>
          <w:rFonts w:ascii="Times New Roman" w:hAnsi="Times New Roman" w:cs="Times New Roman"/>
        </w:rPr>
        <w:t xml:space="preserve">lub/i </w:t>
      </w:r>
      <w:r w:rsidRPr="004A6B2D">
        <w:rPr>
          <w:rFonts w:ascii="Times New Roman" w:hAnsi="Times New Roman" w:cs="Times New Roman"/>
        </w:rPr>
        <w:t xml:space="preserve">podwykonawców o zatrudnieniu na podstawie umowy o pracę osób wykonujących czynności, o których mowa w ust. 1, wraz z wykazem tych osób, który z chwilą doręczenia Zamawiającemu i akceptacji przez Zamawiającego zostaje włączony do umowy jako </w:t>
      </w:r>
      <w:r w:rsidRPr="004A6B2D">
        <w:rPr>
          <w:rFonts w:ascii="Times New Roman" w:hAnsi="Times New Roman" w:cs="Times New Roman"/>
          <w:b/>
        </w:rPr>
        <w:t>załącznik nr 3</w:t>
      </w:r>
      <w:r w:rsidR="00ED38E4">
        <w:rPr>
          <w:rFonts w:ascii="Times New Roman" w:hAnsi="Times New Roman" w:cs="Times New Roman"/>
          <w:b/>
        </w:rPr>
        <w:t xml:space="preserve"> </w:t>
      </w:r>
      <w:r w:rsidR="00ED38E4" w:rsidRPr="00ED38E4">
        <w:rPr>
          <w:rFonts w:ascii="Times New Roman" w:hAnsi="Times New Roman" w:cs="Times New Roman"/>
          <w:bCs/>
        </w:rPr>
        <w:t>do Umowy</w:t>
      </w:r>
      <w:r w:rsidRPr="00ED38E4">
        <w:rPr>
          <w:rFonts w:ascii="Times New Roman" w:hAnsi="Times New Roman" w:cs="Times New Roman"/>
          <w:bCs/>
        </w:rPr>
        <w:t>,</w:t>
      </w:r>
      <w:r w:rsidRPr="004A6B2D">
        <w:rPr>
          <w:rFonts w:ascii="Times New Roman" w:hAnsi="Times New Roman" w:cs="Times New Roman"/>
        </w:rPr>
        <w:t xml:space="preserve"> bez konieczności zawierania aneksu do umowy, pod rygorem możliwości odstąpienia od umowy z przyczyn, za które odpowiada Wykonawca. Oświadczenie to powinno zawierać w szczególności: dokładne określenie podmiotu składającego oświadczenie, datę złożenia oświadczenia, wskazanie, że czynności wykonują osoby zatrudnione na podstawie umowy o pracę wraz ze wskazaniem liczby osób, imion i nazwisk tych osób, rodzaju umowy o pracę i wymiaru etatu, zakresu obowiązków pracownika oraz podpis osoby uprawnionej do złożenia oświadczenia w imieniu  Wykonawcy lub</w:t>
      </w:r>
      <w:r w:rsidR="00B23349" w:rsidRPr="004A6B2D">
        <w:rPr>
          <w:rFonts w:ascii="Times New Roman" w:hAnsi="Times New Roman" w:cs="Times New Roman"/>
        </w:rPr>
        <w:t xml:space="preserve">/i </w:t>
      </w:r>
      <w:r w:rsidRPr="004A6B2D">
        <w:rPr>
          <w:rFonts w:ascii="Times New Roman" w:hAnsi="Times New Roman" w:cs="Times New Roman"/>
        </w:rPr>
        <w:t xml:space="preserve">podwykonawcy. </w:t>
      </w:r>
    </w:p>
    <w:p w14:paraId="155E62D7" w14:textId="5EA3450C" w:rsidR="00870A1A" w:rsidRPr="004A6B2D" w:rsidRDefault="00870A1A" w:rsidP="00FF4E51">
      <w:pPr>
        <w:pStyle w:val="Akapitzlist"/>
        <w:widowControl w:val="0"/>
        <w:numPr>
          <w:ilvl w:val="0"/>
          <w:numId w:val="49"/>
        </w:numPr>
        <w:shd w:val="clear" w:color="auto" w:fill="FFFFFF"/>
        <w:tabs>
          <w:tab w:val="left" w:pos="426"/>
        </w:tabs>
        <w:autoSpaceDE w:val="0"/>
        <w:autoSpaceDN w:val="0"/>
        <w:adjustRightInd w:val="0"/>
        <w:spacing w:after="0" w:line="360" w:lineRule="auto"/>
        <w:jc w:val="both"/>
        <w:rPr>
          <w:rFonts w:ascii="Times New Roman" w:hAnsi="Times New Roman" w:cs="Times New Roman"/>
          <w:w w:val="101"/>
        </w:rPr>
      </w:pPr>
      <w:r w:rsidRPr="004A6B2D">
        <w:rPr>
          <w:rFonts w:ascii="Times New Roman" w:hAnsi="Times New Roman" w:cs="Times New Roman"/>
          <w:w w:val="101"/>
        </w:rPr>
        <w:t xml:space="preserve">Wykonawca w trakcie realizacji zamówienia, na każde żądanie Zamawiającego, w terminie nie dłuższym </w:t>
      </w:r>
      <w:r w:rsidRPr="004A6B2D">
        <w:rPr>
          <w:rFonts w:ascii="Times New Roman" w:hAnsi="Times New Roman" w:cs="Times New Roman"/>
          <w:w w:val="101"/>
        </w:rPr>
        <w:lastRenderedPageBreak/>
        <w:t>niż 3 dni robocze</w:t>
      </w:r>
      <w:r w:rsidR="00ED38E4">
        <w:rPr>
          <w:rFonts w:ascii="Times New Roman" w:hAnsi="Times New Roman" w:cs="Times New Roman"/>
          <w:w w:val="101"/>
        </w:rPr>
        <w:t>,</w:t>
      </w:r>
      <w:r w:rsidRPr="004A6B2D">
        <w:rPr>
          <w:rFonts w:ascii="Times New Roman" w:hAnsi="Times New Roman" w:cs="Times New Roman"/>
          <w:w w:val="101"/>
        </w:rPr>
        <w:t xml:space="preserve"> licząc od dnia przesłania żądania drogą elektroniczną, zobowiązany jest do przedłożenia oświadczeń lub dokumentów, o których mowa w ust. 2, pod rygorem możliwości odstąpienia przez Zamawiającego od umowy z przyczyn, </w:t>
      </w:r>
      <w:r w:rsidRPr="004A6B2D">
        <w:rPr>
          <w:rFonts w:ascii="Times New Roman" w:hAnsi="Times New Roman" w:cs="Times New Roman"/>
        </w:rPr>
        <w:t>za które odpowiada Wykonawca</w:t>
      </w:r>
      <w:r w:rsidRPr="004A6B2D">
        <w:rPr>
          <w:rFonts w:ascii="Times New Roman" w:hAnsi="Times New Roman" w:cs="Times New Roman"/>
          <w:w w:val="101"/>
        </w:rPr>
        <w:t>.</w:t>
      </w:r>
    </w:p>
    <w:p w14:paraId="61029FCE" w14:textId="4D4CBC52" w:rsidR="00870A1A" w:rsidRPr="004A6B2D" w:rsidRDefault="00870A1A" w:rsidP="00FF4E51">
      <w:pPr>
        <w:pStyle w:val="Akapitzlist"/>
        <w:widowControl w:val="0"/>
        <w:numPr>
          <w:ilvl w:val="0"/>
          <w:numId w:val="49"/>
        </w:numPr>
        <w:shd w:val="clear" w:color="auto" w:fill="FFFFFF"/>
        <w:tabs>
          <w:tab w:val="left" w:pos="426"/>
        </w:tabs>
        <w:autoSpaceDE w:val="0"/>
        <w:autoSpaceDN w:val="0"/>
        <w:adjustRightInd w:val="0"/>
        <w:spacing w:after="0" w:line="360" w:lineRule="auto"/>
        <w:jc w:val="both"/>
        <w:rPr>
          <w:rFonts w:ascii="Times New Roman" w:hAnsi="Times New Roman" w:cs="Times New Roman"/>
          <w:w w:val="101"/>
        </w:rPr>
      </w:pPr>
      <w:r w:rsidRPr="004A6B2D">
        <w:rPr>
          <w:rFonts w:ascii="Times New Roman" w:hAnsi="Times New Roman" w:cs="Times New Roman"/>
          <w:w w:val="101"/>
        </w:rPr>
        <w:t xml:space="preserve">Nieprzedłożenie przez Wykonawcę wykazu osób oraz oświadczeń, o których mowa w ust. 3, lub  oświadczeń lub dokumentów, o których mowa w ust. 4, będzie skutkowało naliczeniem przez Zamawiającego kary umownej, o której mowa w § 23 ust. 1 pkt 12 </w:t>
      </w:r>
      <w:r w:rsidR="00ED38E4">
        <w:rPr>
          <w:rFonts w:ascii="Times New Roman" w:hAnsi="Times New Roman" w:cs="Times New Roman"/>
          <w:w w:val="101"/>
        </w:rPr>
        <w:t>U</w:t>
      </w:r>
      <w:r w:rsidRPr="004A6B2D">
        <w:rPr>
          <w:rFonts w:ascii="Times New Roman" w:hAnsi="Times New Roman" w:cs="Times New Roman"/>
          <w:w w:val="101"/>
        </w:rPr>
        <w:t>mowy.</w:t>
      </w:r>
    </w:p>
    <w:p w14:paraId="3CB9898A" w14:textId="1B507699" w:rsidR="00870A1A" w:rsidRPr="004A6B2D" w:rsidRDefault="00870A1A" w:rsidP="00FF4E51">
      <w:pPr>
        <w:pStyle w:val="Akapitzlist"/>
        <w:widowControl w:val="0"/>
        <w:numPr>
          <w:ilvl w:val="0"/>
          <w:numId w:val="49"/>
        </w:numPr>
        <w:shd w:val="clear" w:color="auto" w:fill="FFFFFF"/>
        <w:tabs>
          <w:tab w:val="left" w:pos="426"/>
        </w:tabs>
        <w:autoSpaceDE w:val="0"/>
        <w:autoSpaceDN w:val="0"/>
        <w:adjustRightInd w:val="0"/>
        <w:spacing w:after="0" w:line="360" w:lineRule="auto"/>
        <w:jc w:val="both"/>
        <w:rPr>
          <w:rFonts w:ascii="Times New Roman" w:hAnsi="Times New Roman" w:cs="Times New Roman"/>
          <w:w w:val="101"/>
        </w:rPr>
      </w:pPr>
      <w:r w:rsidRPr="004A6B2D">
        <w:rPr>
          <w:rFonts w:ascii="Times New Roman" w:hAnsi="Times New Roman" w:cs="Times New Roman"/>
        </w:rPr>
        <w:t xml:space="preserve">Wykonawca jest zobowiązany do niezwłocznego informowania Zamawiającego o wszelkich zmianach w wykazie osób, o którym mowa w ust. 3. Zmiana osób, o których mowa w załączniku nr 3 do </w:t>
      </w:r>
      <w:r w:rsidR="00ED38E4">
        <w:rPr>
          <w:rFonts w:ascii="Times New Roman" w:hAnsi="Times New Roman" w:cs="Times New Roman"/>
        </w:rPr>
        <w:t>U</w:t>
      </w:r>
      <w:r w:rsidRPr="004A6B2D">
        <w:rPr>
          <w:rFonts w:ascii="Times New Roman" w:hAnsi="Times New Roman" w:cs="Times New Roman"/>
        </w:rPr>
        <w:t xml:space="preserve">mowy, będzie możliwa na wniosek Wykonawcy lub Zamawiającego w uzasadnionych przypadkach. Zmiany osób stają się skuteczne po pisemnym powiadomieniu o tym fakcie Zamawiającego i otrzymaniu przez Wykonawcę pisemnej akceptacji. Zamawiający akceptuje taką zmianę wyłącznie wtedy, gdy proponowane nowe osoby wykonujące czynności przy realizacji </w:t>
      </w:r>
      <w:r w:rsidR="00E248B2">
        <w:rPr>
          <w:rFonts w:ascii="Times New Roman" w:hAnsi="Times New Roman" w:cs="Times New Roman"/>
        </w:rPr>
        <w:t>U</w:t>
      </w:r>
      <w:r w:rsidRPr="004A6B2D">
        <w:rPr>
          <w:rFonts w:ascii="Times New Roman" w:hAnsi="Times New Roman" w:cs="Times New Roman"/>
        </w:rPr>
        <w:t xml:space="preserve">mowy spełniają wymagania określone przez Zamawiającego podczas prowadzenia postępowania przetargowego, a podstawą nawiązania stosunku pracy proponowanych osób, wykonujących czynności określone w ust. 1, będzie umowa o pracę. Zmiana osób dokonana zgodnie z postanowieniami niniejszego paragrafu skutkuje zmianą załącznika nr 3 do </w:t>
      </w:r>
      <w:r w:rsidR="00ED38E4">
        <w:rPr>
          <w:rFonts w:ascii="Times New Roman" w:hAnsi="Times New Roman" w:cs="Times New Roman"/>
        </w:rPr>
        <w:t>U</w:t>
      </w:r>
      <w:r w:rsidRPr="004A6B2D">
        <w:rPr>
          <w:rFonts w:ascii="Times New Roman" w:hAnsi="Times New Roman" w:cs="Times New Roman"/>
        </w:rPr>
        <w:t xml:space="preserve">mowy i nie wymaga zawierania przez Strony aneksu do </w:t>
      </w:r>
      <w:r w:rsidR="00ED38E4">
        <w:rPr>
          <w:rFonts w:ascii="Times New Roman" w:hAnsi="Times New Roman" w:cs="Times New Roman"/>
        </w:rPr>
        <w:t>U</w:t>
      </w:r>
      <w:r w:rsidRPr="004A6B2D">
        <w:rPr>
          <w:rFonts w:ascii="Times New Roman" w:hAnsi="Times New Roman" w:cs="Times New Roman"/>
        </w:rPr>
        <w:t>mowy.</w:t>
      </w:r>
    </w:p>
    <w:p w14:paraId="29ACC499" w14:textId="77777777" w:rsidR="00A40D8D" w:rsidRPr="004A6B2D" w:rsidRDefault="000B29F8" w:rsidP="00A40D8D">
      <w:pPr>
        <w:autoSpaceDE w:val="0"/>
        <w:autoSpaceDN w:val="0"/>
        <w:adjustRightInd w:val="0"/>
        <w:spacing w:after="0" w:line="360" w:lineRule="auto"/>
        <w:ind w:left="357" w:hanging="357"/>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5</w:t>
      </w:r>
      <w:r w:rsidR="00A40D8D" w:rsidRPr="004A6B2D">
        <w:rPr>
          <w:rStyle w:val="Odwoanieprzypisudolnego"/>
          <w:rFonts w:ascii="Times New Roman" w:eastAsia="Times New Roman" w:hAnsi="Times New Roman" w:cs="Times New Roman"/>
          <w:b/>
          <w:lang w:eastAsia="pl-PL"/>
        </w:rPr>
        <w:footnoteReference w:id="1"/>
      </w:r>
    </w:p>
    <w:p w14:paraId="63FEF281" w14:textId="77777777" w:rsidR="00A40D8D" w:rsidRPr="004A6B2D" w:rsidRDefault="00A40D8D" w:rsidP="00FF4E51">
      <w:pPr>
        <w:pStyle w:val="Akapitzlist"/>
        <w:numPr>
          <w:ilvl w:val="0"/>
          <w:numId w:val="46"/>
        </w:numPr>
        <w:autoSpaceDE w:val="0"/>
        <w:autoSpaceDN w:val="0"/>
        <w:adjustRightInd w:val="0"/>
        <w:spacing w:after="0" w:line="360" w:lineRule="auto"/>
        <w:rPr>
          <w:rFonts w:ascii="Times New Roman" w:hAnsi="Times New Roman" w:cs="Times New Roman"/>
          <w:color w:val="000000"/>
        </w:rPr>
      </w:pPr>
      <w:r w:rsidRPr="004A6B2D">
        <w:rPr>
          <w:rFonts w:ascii="Times New Roman" w:hAnsi="Times New Roman" w:cs="Times New Roman"/>
          <w:color w:val="000000"/>
        </w:rPr>
        <w:t xml:space="preserve">Wykonawca zobowiązuje się wykonać zamówienie siłami własnymi. * </w:t>
      </w:r>
    </w:p>
    <w:p w14:paraId="46AA1F4C" w14:textId="77777777" w:rsidR="00A40D8D" w:rsidRPr="004A6B2D" w:rsidRDefault="00A40D8D" w:rsidP="00A40D8D">
      <w:pPr>
        <w:autoSpaceDE w:val="0"/>
        <w:autoSpaceDN w:val="0"/>
        <w:adjustRightInd w:val="0"/>
        <w:spacing w:after="0" w:line="360" w:lineRule="auto"/>
        <w:ind w:firstLine="360"/>
        <w:rPr>
          <w:rFonts w:ascii="Times New Roman" w:hAnsi="Times New Roman" w:cs="Times New Roman"/>
          <w:color w:val="000000"/>
        </w:rPr>
      </w:pPr>
      <w:r w:rsidRPr="004A6B2D">
        <w:rPr>
          <w:rFonts w:ascii="Times New Roman" w:hAnsi="Times New Roman" w:cs="Times New Roman"/>
          <w:color w:val="000000"/>
        </w:rPr>
        <w:t xml:space="preserve">lub </w:t>
      </w:r>
    </w:p>
    <w:p w14:paraId="077F77B0" w14:textId="77777777" w:rsidR="00A40D8D" w:rsidRPr="004A6B2D" w:rsidRDefault="00A40D8D" w:rsidP="00A40D8D">
      <w:pPr>
        <w:autoSpaceDE w:val="0"/>
        <w:autoSpaceDN w:val="0"/>
        <w:adjustRightInd w:val="0"/>
        <w:spacing w:after="0" w:line="360" w:lineRule="auto"/>
        <w:ind w:firstLine="360"/>
        <w:rPr>
          <w:rFonts w:ascii="Times New Roman" w:hAnsi="Times New Roman" w:cs="Times New Roman"/>
          <w:color w:val="000000"/>
        </w:rPr>
      </w:pPr>
      <w:r w:rsidRPr="004A6B2D">
        <w:rPr>
          <w:rFonts w:ascii="Times New Roman" w:hAnsi="Times New Roman" w:cs="Times New Roman"/>
          <w:color w:val="000000"/>
        </w:rPr>
        <w:t xml:space="preserve">Wykonawca zobowiązuje się wykonać zamówienie siłami własnymi oraz przy udziale podwykonawców.* </w:t>
      </w:r>
    </w:p>
    <w:p w14:paraId="401F3C95" w14:textId="77777777" w:rsidR="00A40D8D" w:rsidRPr="004A6B2D" w:rsidRDefault="00A40D8D" w:rsidP="00A40D8D">
      <w:pPr>
        <w:spacing w:after="0" w:line="360" w:lineRule="auto"/>
        <w:ind w:left="360"/>
        <w:jc w:val="both"/>
        <w:rPr>
          <w:rFonts w:ascii="Times New Roman" w:eastAsia="Times New Roman" w:hAnsi="Times New Roman" w:cs="Times New Roman"/>
        </w:rPr>
      </w:pPr>
      <w:r w:rsidRPr="004A6B2D">
        <w:rPr>
          <w:rFonts w:ascii="Times New Roman" w:hAnsi="Times New Roman" w:cs="Times New Roman"/>
          <w:i/>
          <w:iCs/>
          <w:color w:val="000000"/>
        </w:rPr>
        <w:t>* niepotrzebne skreślić</w:t>
      </w:r>
    </w:p>
    <w:p w14:paraId="0963E8F6"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bCs/>
          <w:lang w:eastAsia="pl-PL"/>
        </w:rPr>
        <w:t xml:space="preserve">Zamawiający nie zastrzega obowiązku osobistego wykonania przez Wykonawcę kluczowych zadań składających się na zamówienie. Wykonawca może powierzyć wykonanie części zamówienia podwykonawcy. Informacje o częściach zamówienia, których wykonanie Wykonawca zamierza powierzyć podwykonawcom oraz nazwy ewentualnych podwykonawców, jeżeli są już znani, zawiera </w:t>
      </w:r>
      <w:r w:rsidRPr="004A6B2D">
        <w:rPr>
          <w:rFonts w:ascii="Times New Roman" w:eastAsia="Times New Roman" w:hAnsi="Times New Roman" w:cs="Times New Roman"/>
          <w:b/>
          <w:lang w:eastAsia="pl-PL"/>
        </w:rPr>
        <w:t>załącznik nr 4</w:t>
      </w:r>
      <w:r w:rsidRPr="004A6B2D">
        <w:rPr>
          <w:rFonts w:ascii="Times New Roman" w:eastAsia="Times New Roman" w:hAnsi="Times New Roman" w:cs="Times New Roman"/>
          <w:bCs/>
          <w:lang w:eastAsia="pl-PL"/>
        </w:rPr>
        <w:t xml:space="preserve"> do Umowy. </w:t>
      </w:r>
      <w:r w:rsidRPr="004A6B2D">
        <w:rPr>
          <w:rFonts w:ascii="Times New Roman" w:eastAsia="Times New Roman" w:hAnsi="Times New Roman" w:cs="Times New Roman"/>
        </w:rPr>
        <w:t>Pozostałe części zamówienia Wykonawca wykona siłami własnymi.</w:t>
      </w:r>
    </w:p>
    <w:p w14:paraId="58ECEE1F" w14:textId="0F22EE4B" w:rsidR="000B29F8" w:rsidRPr="004A6B2D" w:rsidRDefault="000B29F8" w:rsidP="00FF4E51">
      <w:pPr>
        <w:widowControl w:val="0"/>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 xml:space="preserve">Przed przystąpieniem do wykonania części zamówienia obejmującej  roboty budowlane, które mają być wykonane w miejscu podlegającym bezpośredniemu nadzorowi Zamawiającego, Wykonawca poda (jeżeli są już znane) nazwy, dane kontaktowe oraz przedstawicieli, podwykonawców zaangażowanych w takie roboty budowlane. Wykonawca zawiadomi </w:t>
      </w:r>
      <w:r w:rsidR="00B37D4E" w:rsidRPr="004A6B2D">
        <w:rPr>
          <w:rFonts w:ascii="Times New Roman" w:eastAsia="Times New Roman" w:hAnsi="Times New Roman" w:cs="Times New Roman"/>
          <w:lang w:eastAsia="pl-PL"/>
        </w:rPr>
        <w:t xml:space="preserve">pisemnie </w:t>
      </w:r>
      <w:r w:rsidRPr="004A6B2D">
        <w:rPr>
          <w:rFonts w:ascii="Times New Roman" w:eastAsia="Times New Roman" w:hAnsi="Times New Roman" w:cs="Times New Roman"/>
          <w:lang w:eastAsia="pl-PL"/>
        </w:rPr>
        <w:t>Zamawiającego o wszelkich zmianach w odniesieniu do informacji, o których mowa w zdaniu pierwszym, w trakcie realizacji zamówienia, a także przekaże wymagane informacje na temat nowych podwykonawców, którym w późniejszym okresie zamierza powierzyć realizację części zamówienia obejmującej roboty budowlane.</w:t>
      </w:r>
    </w:p>
    <w:p w14:paraId="1478036A" w14:textId="7D240983"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Jeżeli zmiana albo rezygnacja z podwykonawcy dotyczy podmiotu, na którego zasoby Wykonawca powoływał się, na zasadach określonych w art. 118 ust. 1 Ustawy</w:t>
      </w:r>
      <w:r w:rsidR="008E3F9F" w:rsidRPr="004A6B2D">
        <w:rPr>
          <w:rFonts w:ascii="Times New Roman" w:eastAsia="Times New Roman" w:hAnsi="Times New Roman" w:cs="Times New Roman"/>
          <w:lang w:eastAsia="pl-PL"/>
        </w:rPr>
        <w:t xml:space="preserve"> Pzp</w:t>
      </w:r>
      <w:r w:rsidRPr="004A6B2D">
        <w:rPr>
          <w:rFonts w:ascii="Times New Roman" w:eastAsia="Times New Roman" w:hAnsi="Times New Roman" w:cs="Times New Roman"/>
          <w:lang w:eastAsia="pl-PL"/>
        </w:rPr>
        <w:t xml:space="preserve">, w celu wykazania spełniania </w:t>
      </w:r>
      <w:r w:rsidRPr="004A6B2D">
        <w:rPr>
          <w:rFonts w:ascii="Times New Roman" w:eastAsia="Times New Roman" w:hAnsi="Times New Roman" w:cs="Times New Roman"/>
          <w:lang w:eastAsia="pl-PL"/>
        </w:rPr>
        <w:lastRenderedPageBreak/>
        <w:t>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B27BF6A"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Do zawarcia umowy przez Wykonawcę z podwykonawcą lub dalszym podwykonawcą wymagana jest zgoda Zamawiającego.</w:t>
      </w:r>
      <w:r w:rsidRPr="004A6B2D">
        <w:rPr>
          <w:rFonts w:ascii="Times New Roman" w:eastAsia="Times New Roman" w:hAnsi="Times New Roman" w:cs="Times New Roman"/>
          <w:bCs/>
          <w:lang w:eastAsia="pl-PL"/>
        </w:rPr>
        <w:t xml:space="preserve"> Do zawarcia przez podwykonawcę umowy z dalszym podwykonawcą wymagana jest zgoda Zamawiającego i Wykonawcy.</w:t>
      </w:r>
    </w:p>
    <w:p w14:paraId="1EE73168"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bCs/>
          <w:lang w:eastAsia="pl-PL"/>
        </w:rPr>
        <w:t>Wykonawca, w przypadku powierzenia realizacji części zamówienia podwykonawcy, zobowiązany jest do przedłożenia Zamawiającemu wymaganych obowiązującymi przepisami uprawnień do wykonywania powierzonych mu robót w ramach Umowy. Zamawiający może żądać dodatkowych dokumentów.</w:t>
      </w:r>
    </w:p>
    <w:p w14:paraId="265F2BD7"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W przypadku powierzenia wykonania części zamówienia  podwykonawcom Wykonawca odpowiada za działania podwykonawców jak za własne.</w:t>
      </w:r>
      <w:r w:rsidRPr="004A6B2D">
        <w:rPr>
          <w:rFonts w:ascii="Times New Roman" w:eastAsia="Times New Roman" w:hAnsi="Times New Roman" w:cs="Times New Roman"/>
          <w:bCs/>
          <w:lang w:eastAsia="pl-PL"/>
        </w:rPr>
        <w:t xml:space="preserve"> </w:t>
      </w:r>
    </w:p>
    <w:p w14:paraId="2C218E67" w14:textId="253BC164"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W trakcie realizacji Umowy</w:t>
      </w:r>
      <w:r w:rsidR="00212FCB"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Wykonawca może zmieniać podwykonawców. Zmiana podwykonawcy wymaga </w:t>
      </w:r>
      <w:r w:rsidR="00212FCB" w:rsidRPr="004A6B2D">
        <w:rPr>
          <w:rFonts w:ascii="Times New Roman" w:eastAsia="Times New Roman" w:hAnsi="Times New Roman" w:cs="Times New Roman"/>
          <w:lang w:eastAsia="pl-PL"/>
        </w:rPr>
        <w:t xml:space="preserve">każdorazowo </w:t>
      </w:r>
      <w:r w:rsidRPr="004A6B2D">
        <w:rPr>
          <w:rFonts w:ascii="Times New Roman" w:eastAsia="Times New Roman" w:hAnsi="Times New Roman" w:cs="Times New Roman"/>
          <w:lang w:eastAsia="pl-PL"/>
        </w:rPr>
        <w:t>pisemnej zgody Zamawiającego pod rygorem odstąpienia od Umowy. W przypadku zmiany podwykonawcy lub dalszego podwykonawcy</w:t>
      </w:r>
      <w:r w:rsidR="00212FCB"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postanowienia niniejszego paragrafu stosuje się odpowiednio.</w:t>
      </w:r>
    </w:p>
    <w:p w14:paraId="1E60E135"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Powierzenie wykonania części zamówienia podwykonawcom nie zwalnia Wykonawcy z odpowiedzialności za należyte wykonanie tego zamówienia.</w:t>
      </w:r>
    </w:p>
    <w:p w14:paraId="05AC754A" w14:textId="2CD3981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Zamawiający, w razie naruszenia przez podwykonawcę lub dalszego podwykonawcę zasad bezpieczeństwa na terenie robót  lub gdy wykonuje on roboty bez odpowiedniego nadzoru osób uprawnionych lub w sposób wadliwy lub sprzeczny z Umową, ma prawo żądać usunięcia podwykonawcy, dalszego podwykonawcy i/lub pracownika lub pracowników podwykonawców lub dalszych podwykonawców z terenu robót. W razie zgłoszenia przez Zamawiającego pisemnego umotywowanego zastrzeżenia co do podwykonawcy, dalszego podwykonawcy lub ich pracowników</w:t>
      </w:r>
      <w:r w:rsidR="00212FCB"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zostaną oni usunięci z terenu robót  w terminie </w:t>
      </w:r>
      <w:r w:rsidRPr="00AA723D">
        <w:rPr>
          <w:rFonts w:ascii="Times New Roman" w:eastAsia="Times New Roman" w:hAnsi="Times New Roman" w:cs="Times New Roman"/>
          <w:lang w:eastAsia="pl-PL"/>
        </w:rPr>
        <w:t>7 dni</w:t>
      </w:r>
      <w:r w:rsidRPr="004A6B2D">
        <w:rPr>
          <w:rFonts w:ascii="Times New Roman" w:eastAsia="Times New Roman" w:hAnsi="Times New Roman" w:cs="Times New Roman"/>
          <w:lang w:eastAsia="pl-PL"/>
        </w:rPr>
        <w:t xml:space="preserve"> od dnia zgłoszenia. </w:t>
      </w:r>
      <w:r w:rsidR="00883C21">
        <w:rPr>
          <w:rFonts w:ascii="Times New Roman" w:eastAsia="Times New Roman" w:hAnsi="Times New Roman" w:cs="Times New Roman"/>
          <w:lang w:eastAsia="pl-PL"/>
        </w:rPr>
        <w:t xml:space="preserve">W przypadku, gdy kontynuacja pracy pracownika, bądź pracowników Wykonawcy, bądź podwykonawców może wiązać się z ryzykiem dla zdrowia innych pracowników, użytkowników, bądź osób postronnych, Zamawiający może zażądać usunięcia pracownika, bądź pracowników z terenu robót w trybie natychmiastowym. </w:t>
      </w:r>
      <w:r w:rsidRPr="004A6B2D">
        <w:rPr>
          <w:rFonts w:ascii="Times New Roman" w:eastAsia="Times New Roman" w:hAnsi="Times New Roman" w:cs="Times New Roman"/>
          <w:lang w:eastAsia="pl-PL"/>
        </w:rPr>
        <w:t xml:space="preserve">Wykonawca i podwykonawcy zagwarantują to prawo odpowiednio w umowie z podwykonawcą i umowie z dalszym podwykonawcą. </w:t>
      </w:r>
    </w:p>
    <w:p w14:paraId="441C52DA" w14:textId="63F5EFE8"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Wykonawca, podwykonawca lub dalszy podwykonawca zamierzający zawrzeć umowę o podwykonawstwo, której przedmiotem są roboty budowlane, jest obowiązany, w trakcie realizacji zamówienia, do przedłożenia Zamawiającemu projektu tej umowy zgodni</w:t>
      </w:r>
      <w:r w:rsidR="003E77F9" w:rsidRPr="004A6B2D">
        <w:rPr>
          <w:rFonts w:ascii="Times New Roman" w:eastAsia="Times New Roman" w:hAnsi="Times New Roman" w:cs="Times New Roman"/>
          <w:lang w:eastAsia="pl-PL"/>
        </w:rPr>
        <w:t xml:space="preserve">e z § 9 pkt </w:t>
      </w:r>
      <w:r w:rsidR="00ED38E4">
        <w:rPr>
          <w:rFonts w:ascii="Times New Roman" w:eastAsia="Times New Roman" w:hAnsi="Times New Roman" w:cs="Times New Roman"/>
          <w:lang w:eastAsia="pl-PL"/>
        </w:rPr>
        <w:t>19</w:t>
      </w:r>
      <w:r w:rsidRPr="004A6B2D">
        <w:rPr>
          <w:rFonts w:ascii="Times New Roman" w:eastAsia="Times New Roman" w:hAnsi="Times New Roman" w:cs="Times New Roman"/>
          <w:lang w:eastAsia="pl-PL"/>
        </w:rPr>
        <w:t xml:space="preserve"> Umowy wraz z częścią dokumentacji wykonania robót określonych w projekcie umowy, a także projektu jej zmiany, przy czym podwykonawca lub dalszy podwykonawca jest obowiązany dołączyć zgodę Wykonawcy na zawarcie umowy o podwykonawstwo o treści zgodnej z projektem umowy. Zamawiający w terminie 30 dni od dnia otrzymania dokumentów, o których mowa w pierwszym zdaniu, zgłasza w formie pisemnej, pod rygorem nieważności, zastrzeżenia do projektu umowy o podwykonawstwo, której przedmiotem są roboty </w:t>
      </w:r>
      <w:r w:rsidRPr="004A6B2D">
        <w:rPr>
          <w:rFonts w:ascii="Times New Roman" w:eastAsia="Times New Roman" w:hAnsi="Times New Roman" w:cs="Times New Roman"/>
          <w:lang w:eastAsia="pl-PL"/>
        </w:rPr>
        <w:lastRenderedPageBreak/>
        <w:t>budowlane i do projektu jej zmiany lub sprzeciw do umowy o podwykonawstwo, której przedmiotem są roboty budowlane i do jej zmian, w przypadku gdy:</w:t>
      </w:r>
    </w:p>
    <w:p w14:paraId="0DA34D2A" w14:textId="77777777" w:rsidR="000B29F8" w:rsidRPr="004A6B2D" w:rsidRDefault="000B29F8" w:rsidP="00604E4E">
      <w:pPr>
        <w:spacing w:after="0" w:line="360" w:lineRule="auto"/>
        <w:ind w:left="360" w:hanging="76"/>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1) nie spełnia ona wymagań określonych w dokumentach zamówienia, </w:t>
      </w:r>
    </w:p>
    <w:p w14:paraId="4CD4012D" w14:textId="276A2F02" w:rsidR="000B29F8" w:rsidRPr="004A6B2D" w:rsidRDefault="000B29F8" w:rsidP="00604E4E">
      <w:pPr>
        <w:spacing w:after="0" w:line="360" w:lineRule="auto"/>
        <w:ind w:left="360" w:hanging="76"/>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2) przewiduje termin zapłaty wynagrodzenia dłuż</w:t>
      </w:r>
      <w:r w:rsidR="003E77F9" w:rsidRPr="004A6B2D">
        <w:rPr>
          <w:rFonts w:ascii="Times New Roman" w:eastAsia="Times New Roman" w:hAnsi="Times New Roman" w:cs="Times New Roman"/>
          <w:lang w:eastAsia="pl-PL"/>
        </w:rPr>
        <w:t>szy niż określony w § 15 ust. 1</w:t>
      </w:r>
      <w:r w:rsidR="00E248B2">
        <w:rPr>
          <w:rFonts w:ascii="Times New Roman" w:eastAsia="Times New Roman" w:hAnsi="Times New Roman" w:cs="Times New Roman"/>
          <w:lang w:eastAsia="pl-PL"/>
        </w:rPr>
        <w:t>5</w:t>
      </w:r>
      <w:r w:rsidRPr="004A6B2D">
        <w:rPr>
          <w:rFonts w:ascii="Times New Roman" w:eastAsia="Times New Roman" w:hAnsi="Times New Roman" w:cs="Times New Roman"/>
          <w:lang w:eastAsia="pl-PL"/>
        </w:rPr>
        <w:t xml:space="preserve"> Umowy, </w:t>
      </w:r>
    </w:p>
    <w:p w14:paraId="7C3DE8AC" w14:textId="77777777" w:rsidR="000B29F8" w:rsidRPr="004A6B2D" w:rsidRDefault="000B29F8" w:rsidP="00271AB0">
      <w:pPr>
        <w:pStyle w:val="Akapitzlist"/>
        <w:numPr>
          <w:ilvl w:val="0"/>
          <w:numId w:val="45"/>
        </w:numPr>
        <w:spacing w:after="0" w:line="360" w:lineRule="auto"/>
        <w:ind w:left="567"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 </w:t>
      </w:r>
    </w:p>
    <w:p w14:paraId="6E13F9B4" w14:textId="2F9A1959"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W celu wyrażenia zgody Zamawiający może żądać dodatkowych dokumentów. Niezgłoszenie w formie pisemnej zastrzeżeń do przedłożonego projektu umowy o podwykonawstwo, której przedmiotem są roboty budowlane w terminie, o którym mowa w drugim zdaniu</w:t>
      </w:r>
      <w:r w:rsidR="00D66F48" w:rsidRPr="004A6B2D">
        <w:rPr>
          <w:rFonts w:ascii="Times New Roman" w:eastAsia="Times New Roman" w:hAnsi="Times New Roman" w:cs="Times New Roman"/>
          <w:lang w:eastAsia="pl-PL"/>
        </w:rPr>
        <w:t xml:space="preserve"> ust. 11</w:t>
      </w:r>
      <w:r w:rsidR="00212FCB"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uważa się za akceptację projektu tej umowy przez Zamawiającego. Niezgłoszenie w formie pisemnej sprzeciwu do przedłożonej umowy o podwykonawstwo, której przedmiotem są roboty budowlane w terminie, o którym mowa w drugim zdaniu</w:t>
      </w:r>
      <w:r w:rsidR="00D66F48" w:rsidRPr="004A6B2D">
        <w:rPr>
          <w:rFonts w:ascii="Times New Roman" w:eastAsia="Times New Roman" w:hAnsi="Times New Roman" w:cs="Times New Roman"/>
          <w:lang w:eastAsia="pl-PL"/>
        </w:rPr>
        <w:t xml:space="preserve"> ust. 1</w:t>
      </w:r>
      <w:r w:rsidR="006862A7" w:rsidRPr="004A6B2D">
        <w:rPr>
          <w:rFonts w:ascii="Times New Roman" w:eastAsia="Times New Roman" w:hAnsi="Times New Roman" w:cs="Times New Roman"/>
          <w:lang w:eastAsia="pl-PL"/>
        </w:rPr>
        <w:t>1</w:t>
      </w:r>
      <w:r w:rsidRPr="004A6B2D">
        <w:rPr>
          <w:rFonts w:ascii="Times New Roman" w:eastAsia="Times New Roman" w:hAnsi="Times New Roman" w:cs="Times New Roman"/>
          <w:lang w:eastAsia="pl-PL"/>
        </w:rPr>
        <w:t xml:space="preserve">, uważa się za akceptację umowy przez Zamawiającego. W przypadku braku zgody Zamawiającego, Wykonawca przedłoży nową propozycję, uwzględniającą uwagi Zamawiającego lub wykona roboty samodzielnie. </w:t>
      </w:r>
    </w:p>
    <w:p w14:paraId="0F5F6BE6"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Postanowienia niniejszego paragrafu stosuje się odpowiednio do zmian umowy o podwykonawstwo z dalszym podwykonawcą.</w:t>
      </w:r>
    </w:p>
    <w:p w14:paraId="5ABB139F"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 xml:space="preserve">Umowy Wykonawcy z podwykonawcami oraz podwykonawców z dalszymi podwykonawcami winny być zawarte w formie pisemnej pod rygorem nieważności. </w:t>
      </w:r>
    </w:p>
    <w:p w14:paraId="55EC9606" w14:textId="6914D760"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 xml:space="preserve">Wykonawca, podwykonawca lub dalszy podwykonawca przedkłada Zamawiającemu poświadczoną za zgodność z oryginałem kopię zawartej umowy o podwykonawstwo, której przedmiotem są roboty budowlane </w:t>
      </w:r>
      <w:r w:rsidR="00212FCB" w:rsidRPr="004A6B2D">
        <w:rPr>
          <w:rFonts w:ascii="Times New Roman" w:eastAsia="Times New Roman" w:hAnsi="Times New Roman" w:cs="Times New Roman"/>
          <w:lang w:eastAsia="pl-PL"/>
        </w:rPr>
        <w:t>oraz</w:t>
      </w:r>
      <w:r w:rsidRPr="004A6B2D">
        <w:rPr>
          <w:rFonts w:ascii="Times New Roman" w:eastAsia="Times New Roman" w:hAnsi="Times New Roman" w:cs="Times New Roman"/>
          <w:lang w:eastAsia="pl-PL"/>
        </w:rPr>
        <w:t xml:space="preserve"> jej zmiany, w terminie 7 dni od dnia jej zawarcia lub dokonania w niej zmian.</w:t>
      </w:r>
    </w:p>
    <w:p w14:paraId="70444728"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 xml:space="preserve">Wykonawca, podwykonawca lub dalszy podwykonawca przedkłada Zamawiającemu poświadczoną za zgodność z oryginałem kopię zawartej umowy o podwykonawstwo, której przedmiotem są dostawy lub usługi, oraz ich zmian w terminie 7 dni od dnia jej zawarcia, z wyłączeniem umów o podwykonawstwo o wartości mniejszej niż 0,5% wartości Umowy. Wyłączenie, o którym mowa w zdaniu powyżej, nie dotyczy umów o podwykonawstwo o wartości większej niż 50.000,00 zł. </w:t>
      </w:r>
    </w:p>
    <w:p w14:paraId="066AC7B7"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W pr</w:t>
      </w:r>
      <w:r w:rsidR="00604E4E" w:rsidRPr="004A6B2D">
        <w:rPr>
          <w:rFonts w:ascii="Times New Roman" w:eastAsia="Times New Roman" w:hAnsi="Times New Roman" w:cs="Times New Roman"/>
          <w:lang w:eastAsia="pl-PL"/>
        </w:rPr>
        <w:t>zypadku, o którym mowa w ust. 16</w:t>
      </w:r>
      <w:r w:rsidR="00C35FF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podwykonawca lub dalszy podwykonawca, przedkłada poświadczoną za zgo</w:t>
      </w:r>
      <w:r w:rsidR="00C35FF1" w:rsidRPr="004A6B2D">
        <w:rPr>
          <w:rFonts w:ascii="Times New Roman" w:eastAsia="Times New Roman" w:hAnsi="Times New Roman" w:cs="Times New Roman"/>
          <w:lang w:eastAsia="pl-PL"/>
        </w:rPr>
        <w:t xml:space="preserve">dność z oryginałem kopię umowy </w:t>
      </w:r>
      <w:r w:rsidRPr="004A6B2D">
        <w:rPr>
          <w:rFonts w:ascii="Times New Roman" w:eastAsia="Times New Roman" w:hAnsi="Times New Roman" w:cs="Times New Roman"/>
          <w:lang w:eastAsia="pl-PL"/>
        </w:rPr>
        <w:t xml:space="preserve">również Wykonawcy. </w:t>
      </w:r>
    </w:p>
    <w:p w14:paraId="497C6676" w14:textId="2054EFBD"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W pr</w:t>
      </w:r>
      <w:r w:rsidR="00604E4E" w:rsidRPr="004A6B2D">
        <w:rPr>
          <w:rFonts w:ascii="Times New Roman" w:eastAsia="Times New Roman" w:hAnsi="Times New Roman" w:cs="Times New Roman"/>
          <w:lang w:eastAsia="pl-PL"/>
        </w:rPr>
        <w:t>zypadku, o którym mowa w ust. 16</w:t>
      </w:r>
      <w:r w:rsidRPr="004A6B2D">
        <w:rPr>
          <w:rFonts w:ascii="Times New Roman" w:eastAsia="Times New Roman" w:hAnsi="Times New Roman" w:cs="Times New Roman"/>
          <w:lang w:eastAsia="pl-PL"/>
        </w:rPr>
        <w:t>, jeżeli termin zapłaty wynagrodzenia określony w</w:t>
      </w:r>
      <w:r w:rsidR="00604E4E" w:rsidRPr="004A6B2D">
        <w:rPr>
          <w:rFonts w:ascii="Times New Roman" w:eastAsia="Times New Roman" w:hAnsi="Times New Roman" w:cs="Times New Roman"/>
          <w:lang w:eastAsia="pl-PL"/>
        </w:rPr>
        <w:t xml:space="preserve"> umowie, o której mowa w ust. 16</w:t>
      </w:r>
      <w:r w:rsidRPr="004A6B2D">
        <w:rPr>
          <w:rFonts w:ascii="Times New Roman" w:eastAsia="Times New Roman" w:hAnsi="Times New Roman" w:cs="Times New Roman"/>
          <w:lang w:eastAsia="pl-PL"/>
        </w:rPr>
        <w:t>, jest dłużs</w:t>
      </w:r>
      <w:r w:rsidR="00604E4E" w:rsidRPr="004A6B2D">
        <w:rPr>
          <w:rFonts w:ascii="Times New Roman" w:eastAsia="Times New Roman" w:hAnsi="Times New Roman" w:cs="Times New Roman"/>
          <w:lang w:eastAsia="pl-PL"/>
        </w:rPr>
        <w:t xml:space="preserve">zy, niż określony w § 15 ust. </w:t>
      </w:r>
      <w:r w:rsidR="00212FCB" w:rsidRPr="004A6B2D">
        <w:rPr>
          <w:rFonts w:ascii="Times New Roman" w:eastAsia="Times New Roman" w:hAnsi="Times New Roman" w:cs="Times New Roman"/>
          <w:lang w:eastAsia="pl-PL"/>
        </w:rPr>
        <w:t>1</w:t>
      </w:r>
      <w:r w:rsidR="00E248B2">
        <w:rPr>
          <w:rFonts w:ascii="Times New Roman" w:eastAsia="Times New Roman" w:hAnsi="Times New Roman" w:cs="Times New Roman"/>
          <w:lang w:eastAsia="pl-PL"/>
        </w:rPr>
        <w:t>5</w:t>
      </w:r>
      <w:r w:rsidR="00212FCB" w:rsidRPr="004A6B2D">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 xml:space="preserve">Umowy, Zamawiający informuje o tym Wykonawcę i wzywa Wykonawcę do doprowadzenia do zmiany tej umowy, pod rygorem wystąpienia o zapłatę przez Wykonawcę na rzecz Zamawiającego kary umownej, o której mowa w </w:t>
      </w:r>
      <w:r w:rsidRPr="004A6B2D">
        <w:rPr>
          <w:rFonts w:ascii="Times New Roman" w:eastAsia="Times New Roman" w:hAnsi="Times New Roman" w:cs="Times New Roman"/>
          <w:bCs/>
          <w:lang w:eastAsia="pl-PL"/>
        </w:rPr>
        <w:t>§ 23 ust. 1 pkt 13 Umowy.</w:t>
      </w:r>
    </w:p>
    <w:p w14:paraId="4473926F" w14:textId="07335A8D"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lang w:eastAsia="pl-PL"/>
        </w:rPr>
        <w:t>Na żądanie Zamawiającego</w:t>
      </w:r>
      <w:r w:rsidR="00E248B2">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Wykonawca zobowiązany jest dostarczyć w formie pisemnej dodatkowe informacje dotyczące podwykonawców.</w:t>
      </w:r>
    </w:p>
    <w:p w14:paraId="20C596CD"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bCs/>
          <w:lang w:eastAsia="pl-PL"/>
        </w:rPr>
        <w:lastRenderedPageBreak/>
        <w:t>Sumaryczna wartość wynagrodzeń brutto wynikających z umów podwykonawczych i należnych Wykonawcy nie może przekroczyć wysokości wynagrodzenia określonego w § 14 ust. 1 Umowy.</w:t>
      </w:r>
    </w:p>
    <w:p w14:paraId="5736EE38" w14:textId="1941071C"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bCs/>
          <w:lang w:eastAsia="pl-PL"/>
        </w:rPr>
        <w:t xml:space="preserve">Przed wyrażeniem zgody lub upływem terminu przewidzianego do jej wyrażenia przez Zamawiającego zgodnie z ust. </w:t>
      </w:r>
      <w:r w:rsidR="00B51AA6" w:rsidRPr="004A6B2D">
        <w:rPr>
          <w:rFonts w:ascii="Times New Roman" w:eastAsia="Times New Roman" w:hAnsi="Times New Roman" w:cs="Times New Roman"/>
          <w:bCs/>
          <w:lang w:eastAsia="pl-PL"/>
        </w:rPr>
        <w:t>11</w:t>
      </w:r>
      <w:r w:rsidRPr="004A6B2D">
        <w:rPr>
          <w:rFonts w:ascii="Times New Roman" w:eastAsia="Times New Roman" w:hAnsi="Times New Roman" w:cs="Times New Roman"/>
          <w:bCs/>
          <w:lang w:eastAsia="pl-PL"/>
        </w:rPr>
        <w:t xml:space="preserve">, podwykonawca lub dalszy podwykonawca nie mogą rozpocząć jakichkolwiek robót na terenie robót. </w:t>
      </w:r>
    </w:p>
    <w:p w14:paraId="715DB993"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rPr>
      </w:pPr>
      <w:r w:rsidRPr="004A6B2D">
        <w:rPr>
          <w:rFonts w:ascii="Times New Roman" w:eastAsia="Times New Roman" w:hAnsi="Times New Roman" w:cs="Times New Roman"/>
          <w:bCs/>
          <w:lang w:eastAsia="pl-PL"/>
        </w:rPr>
        <w:t>Zamawiający zastrzega sobie prawo naliczenia Wykonawcy kar umownych z tytułu:</w:t>
      </w:r>
    </w:p>
    <w:p w14:paraId="33A53770" w14:textId="77777777" w:rsidR="000B29F8" w:rsidRPr="004A6B2D" w:rsidRDefault="000B29F8" w:rsidP="000B29F8">
      <w:pPr>
        <w:numPr>
          <w:ilvl w:val="0"/>
          <w:numId w:val="14"/>
        </w:numPr>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braku zapłaty lub nieterminowej zapłaty wynagrodzenia należnego podwykonawcom lub dalszym podwykonawcom, powstałych po zaakceptowaniu przez Zamawiającego umowy o podwykonawstwo,</w:t>
      </w:r>
    </w:p>
    <w:p w14:paraId="644C810D" w14:textId="77777777" w:rsidR="000B29F8" w:rsidRPr="004A6B2D" w:rsidRDefault="000B29F8" w:rsidP="000B29F8">
      <w:pPr>
        <w:numPr>
          <w:ilvl w:val="0"/>
          <w:numId w:val="14"/>
        </w:numPr>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nieprzedłożenia do zaakceptowania projektu umowy o podwykonawstwo</w:t>
      </w:r>
      <w:r w:rsidRPr="004A6B2D">
        <w:rPr>
          <w:rFonts w:ascii="Times New Roman" w:eastAsia="Times New Roman" w:hAnsi="Times New Roman" w:cs="Times New Roman"/>
          <w:lang w:eastAsia="pl-PL"/>
        </w:rPr>
        <w:t>, której przedmiotem są roboty budowlane</w:t>
      </w:r>
      <w:r w:rsidRPr="004A6B2D">
        <w:rPr>
          <w:rFonts w:ascii="Times New Roman" w:eastAsia="Times New Roman" w:hAnsi="Times New Roman" w:cs="Times New Roman"/>
          <w:bCs/>
          <w:lang w:eastAsia="pl-PL"/>
        </w:rPr>
        <w:t>, lub projektu jej zmiany,</w:t>
      </w:r>
    </w:p>
    <w:p w14:paraId="65FFC6DB" w14:textId="77777777" w:rsidR="000B29F8" w:rsidRPr="004A6B2D" w:rsidRDefault="000B29F8" w:rsidP="000B29F8">
      <w:pPr>
        <w:numPr>
          <w:ilvl w:val="0"/>
          <w:numId w:val="14"/>
        </w:numPr>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nieprzedłożenia poświadczonej za zgodność z oryginałem kopii umowy o podwykonawstwo lub jej zmiany,</w:t>
      </w:r>
    </w:p>
    <w:p w14:paraId="207CB86C" w14:textId="0AB070AF" w:rsidR="000B29F8" w:rsidRPr="004A6B2D" w:rsidRDefault="000B29F8" w:rsidP="000B29F8">
      <w:pPr>
        <w:numPr>
          <w:ilvl w:val="0"/>
          <w:numId w:val="14"/>
        </w:numPr>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braku zmiany umowy o podwykonawstwo w zakresie terminu zapłaty, zgodnie z art. 464 ust. 10 Ustawy</w:t>
      </w:r>
      <w:r w:rsidR="008E3F9F" w:rsidRPr="004A6B2D">
        <w:rPr>
          <w:rFonts w:ascii="Times New Roman" w:eastAsia="Times New Roman" w:hAnsi="Times New Roman" w:cs="Times New Roman"/>
          <w:bCs/>
          <w:lang w:eastAsia="pl-PL"/>
        </w:rPr>
        <w:t xml:space="preserve"> Pzp</w:t>
      </w:r>
      <w:r w:rsidRPr="004A6B2D">
        <w:rPr>
          <w:rFonts w:ascii="Times New Roman" w:eastAsia="Times New Roman" w:hAnsi="Times New Roman" w:cs="Times New Roman"/>
          <w:bCs/>
          <w:lang w:eastAsia="pl-PL"/>
        </w:rPr>
        <w:t xml:space="preserve">. </w:t>
      </w:r>
    </w:p>
    <w:p w14:paraId="6BBBBA2F"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 xml:space="preserve">Do płatności dla podwykonawcy stosuje się postanowienia § 15 Umowy. </w:t>
      </w:r>
    </w:p>
    <w:p w14:paraId="1BE28AB2" w14:textId="0301504A" w:rsidR="000B29F8" w:rsidRPr="004A6B2D" w:rsidRDefault="000B29F8" w:rsidP="00FF4E51">
      <w:pPr>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Wykonawca zobowiązuje się przedłożyć Zamawiającemu nie później niż do 14 dnia każdego miesiąca następującego po miesiącu rozliczeniowym</w:t>
      </w:r>
      <w:r w:rsidR="00212FCB" w:rsidRPr="004A6B2D">
        <w:rPr>
          <w:rFonts w:ascii="Times New Roman" w:eastAsia="Times New Roman" w:hAnsi="Times New Roman" w:cs="Times New Roman"/>
          <w:bCs/>
          <w:lang w:eastAsia="pl-PL"/>
        </w:rPr>
        <w:t>,</w:t>
      </w:r>
      <w:r w:rsidRPr="004A6B2D">
        <w:rPr>
          <w:rFonts w:ascii="Times New Roman" w:eastAsia="Times New Roman" w:hAnsi="Times New Roman" w:cs="Times New Roman"/>
          <w:bCs/>
          <w:lang w:eastAsia="pl-PL"/>
        </w:rPr>
        <w:t xml:space="preserve"> listę całkowitych niezapłaconych do tego dnia na rzecz podwykonawców wynagrodzeń za wykonane w poprzednim okresie rozliczeniowym roboty, informację o sporach dotyczących wynagrodzenia pod rygorem kary umownej, o której mowa w § 23 ust. 1 pkt 7 Umowy.</w:t>
      </w:r>
    </w:p>
    <w:p w14:paraId="5CEF9E9C"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 xml:space="preserve">W przypadku, gdyby Zamawiający był zobowiązany dokonać zapłaty wynagrodzenia na rzecz podwykonawcy, Wykonawca dokona zwrotu wypłaconej przez Zamawiającego kwoty w pełnej wysokości, powiększonej o kary umowne, o których mowa w § 23 ust. 1 pkt 8 Umowy. </w:t>
      </w:r>
    </w:p>
    <w:p w14:paraId="6FA4BF9B" w14:textId="77777777" w:rsidR="000B29F8" w:rsidRPr="004A6B2D" w:rsidRDefault="000B29F8" w:rsidP="00FF4E51">
      <w:pPr>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Wykonawca odpowiada przed Zamawiającym za wszelkie szkody spowodowane w mieniu Zamawiającego spowodowane niewypłaceniem lub zwłoką w wypłacie wynagrodzenia podwykonawcom lub dalszym podwykonawcom. Dla uniknięcia jakichkolwiek wątpliwości Strony ustalają, że Wykonawca zwróci Zamawiającemu kwoty stanowiące równowartość wynagrodzenia wypłaconego przez Zamawiającego podwykonawcom lub dalszym podwykonawcom na skutek naruszenia przez Wykonawcę zobowiązań, o których mowa w niniejszym paragrafie, w tym w szczególności wszelkie koszty postępowań sądowych lub arbitrażowych, koszty obsługi księgowej i prawnej związane z tymi postępowaniami.</w:t>
      </w:r>
    </w:p>
    <w:p w14:paraId="1E577D98" w14:textId="77777777" w:rsidR="000B29F8" w:rsidRPr="004A6B2D" w:rsidRDefault="000B29F8" w:rsidP="00FF4E51">
      <w:pPr>
        <w:widowControl w:val="0"/>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 xml:space="preserve">Wykonawca zobowiązany jest na żądanie Zamawiającego udzielić mu wszelkich informacji </w:t>
      </w:r>
      <w:r w:rsidRPr="004A6B2D">
        <w:rPr>
          <w:rFonts w:ascii="Times New Roman" w:eastAsia="Times New Roman" w:hAnsi="Times New Roman" w:cs="Times New Roman"/>
          <w:bCs/>
          <w:lang w:eastAsia="pl-PL"/>
        </w:rPr>
        <w:br/>
        <w:t>w formie pisemnej dotyczących podwykonawców lub dalszych podwykonawców.</w:t>
      </w:r>
    </w:p>
    <w:p w14:paraId="1D79F36F" w14:textId="6EBA7CA2" w:rsidR="000B29F8" w:rsidRPr="004A6B2D" w:rsidRDefault="000B29F8" w:rsidP="00FF4E51">
      <w:pPr>
        <w:widowControl w:val="0"/>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W przypadkach, o których mowa w</w:t>
      </w:r>
      <w:r w:rsidR="00862695" w:rsidRPr="004A6B2D">
        <w:rPr>
          <w:rFonts w:ascii="Times New Roman" w:eastAsia="Times New Roman" w:hAnsi="Times New Roman" w:cs="Times New Roman"/>
          <w:bCs/>
          <w:lang w:eastAsia="pl-PL"/>
        </w:rPr>
        <w:t xml:space="preserve"> ust. 1</w:t>
      </w:r>
      <w:r w:rsidR="00D66F48" w:rsidRPr="004A6B2D">
        <w:rPr>
          <w:rFonts w:ascii="Times New Roman" w:eastAsia="Times New Roman" w:hAnsi="Times New Roman" w:cs="Times New Roman"/>
          <w:bCs/>
          <w:lang w:eastAsia="pl-PL"/>
        </w:rPr>
        <w:t>5</w:t>
      </w:r>
      <w:r w:rsidRPr="004A6B2D">
        <w:rPr>
          <w:rFonts w:ascii="Times New Roman" w:eastAsia="Times New Roman" w:hAnsi="Times New Roman" w:cs="Times New Roman"/>
          <w:bCs/>
          <w:lang w:eastAsia="pl-PL"/>
        </w:rPr>
        <w:t xml:space="preserve"> i 1</w:t>
      </w:r>
      <w:r w:rsidR="00862695" w:rsidRPr="004A6B2D">
        <w:rPr>
          <w:rFonts w:ascii="Times New Roman" w:eastAsia="Times New Roman" w:hAnsi="Times New Roman" w:cs="Times New Roman"/>
          <w:bCs/>
          <w:lang w:eastAsia="pl-PL"/>
        </w:rPr>
        <w:t>6</w:t>
      </w:r>
      <w:r w:rsidR="00C35FF1" w:rsidRPr="004A6B2D">
        <w:rPr>
          <w:rFonts w:ascii="Times New Roman" w:eastAsia="Times New Roman" w:hAnsi="Times New Roman" w:cs="Times New Roman"/>
          <w:bCs/>
          <w:lang w:eastAsia="pl-PL"/>
        </w:rPr>
        <w:t xml:space="preserve">, </w:t>
      </w:r>
      <w:r w:rsidRPr="004A6B2D">
        <w:rPr>
          <w:rFonts w:ascii="Times New Roman" w:eastAsia="Times New Roman" w:hAnsi="Times New Roman" w:cs="Times New Roman"/>
          <w:bCs/>
          <w:lang w:eastAsia="pl-PL"/>
        </w:rPr>
        <w:t xml:space="preserve">Wykonawca, podwykonawca lub dalszy podwykonawca może poświadczyć za zgodność z oryginałem kopię umowy o podwykonawstwo. </w:t>
      </w:r>
    </w:p>
    <w:p w14:paraId="6A7C9A2D" w14:textId="77777777" w:rsidR="000B29F8" w:rsidRPr="004A6B2D" w:rsidRDefault="000B29F8" w:rsidP="00FF4E51">
      <w:pPr>
        <w:widowControl w:val="0"/>
        <w:numPr>
          <w:ilvl w:val="0"/>
          <w:numId w:val="46"/>
        </w:numPr>
        <w:spacing w:after="0" w:line="360" w:lineRule="auto"/>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w:t>
      </w:r>
      <w:r w:rsidRPr="004A6B2D">
        <w:rPr>
          <w:rFonts w:ascii="Times New Roman" w:eastAsia="Times New Roman" w:hAnsi="Times New Roman" w:cs="Times New Roman"/>
          <w:bCs/>
          <w:lang w:eastAsia="pl-PL"/>
        </w:rPr>
        <w:lastRenderedPageBreak/>
        <w:t xml:space="preserve">postanowieniami Umowy zawartej między Zamawiającym a Wykonawcą. </w:t>
      </w:r>
    </w:p>
    <w:p w14:paraId="49339AAC" w14:textId="2EEFFEDA"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6</w:t>
      </w:r>
    </w:p>
    <w:p w14:paraId="534A06E2" w14:textId="638E42D7" w:rsidR="00E163F6" w:rsidRPr="004A6B2D" w:rsidRDefault="000B29F8" w:rsidP="00E163F6">
      <w:pPr>
        <w:pStyle w:val="Akapitzlist"/>
        <w:widowControl w:val="0"/>
        <w:numPr>
          <w:ilvl w:val="0"/>
          <w:numId w:val="35"/>
        </w:numPr>
        <w:autoSpaceDE w:val="0"/>
        <w:autoSpaceDN w:val="0"/>
        <w:adjustRightInd w:val="0"/>
        <w:spacing w:after="0" w:line="360" w:lineRule="auto"/>
        <w:ind w:left="426" w:hanging="284"/>
        <w:contextualSpacing w:val="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Nadzór nad robotami przewidzianymi Umową ze strony Zamawiającego prowadzić </w:t>
      </w:r>
      <w:r w:rsidR="00F029A6" w:rsidRPr="004A6B2D">
        <w:rPr>
          <w:rFonts w:ascii="Times New Roman" w:eastAsia="Times New Roman" w:hAnsi="Times New Roman" w:cs="Times New Roman"/>
          <w:lang w:eastAsia="pl-PL"/>
        </w:rPr>
        <w:t xml:space="preserve">będzie </w:t>
      </w:r>
      <w:r w:rsidR="00E163F6" w:rsidRPr="004A6B2D">
        <w:rPr>
          <w:rFonts w:ascii="Times New Roman" w:eastAsia="Times New Roman" w:hAnsi="Times New Roman" w:cs="Times New Roman"/>
          <w:lang w:eastAsia="pl-PL"/>
        </w:rPr>
        <w:t>osoba sprawująca nadzór techniczny: ………………………………………………</w:t>
      </w:r>
      <w:r w:rsidR="00CF667B">
        <w:rPr>
          <w:rFonts w:ascii="Times New Roman" w:eastAsia="Times New Roman" w:hAnsi="Times New Roman" w:cs="Times New Roman"/>
          <w:lang w:eastAsia="pl-PL"/>
        </w:rPr>
        <w:t>…………………..</w:t>
      </w:r>
      <w:r w:rsidR="00E163F6" w:rsidRPr="004A6B2D">
        <w:rPr>
          <w:rFonts w:ascii="Times New Roman" w:eastAsia="Times New Roman" w:hAnsi="Times New Roman" w:cs="Times New Roman"/>
          <w:lang w:eastAsia="pl-PL"/>
        </w:rPr>
        <w:t>…………</w:t>
      </w:r>
    </w:p>
    <w:p w14:paraId="2AA47C82" w14:textId="64956B80" w:rsidR="000B29F8" w:rsidRPr="004A6B2D" w:rsidRDefault="000B29F8" w:rsidP="00E163F6">
      <w:pPr>
        <w:pStyle w:val="Akapitzlist"/>
        <w:widowControl w:val="0"/>
        <w:numPr>
          <w:ilvl w:val="0"/>
          <w:numId w:val="35"/>
        </w:numPr>
        <w:autoSpaceDE w:val="0"/>
        <w:autoSpaceDN w:val="0"/>
        <w:adjustRightInd w:val="0"/>
        <w:spacing w:after="0" w:line="360" w:lineRule="auto"/>
        <w:ind w:left="426" w:hanging="284"/>
        <w:contextualSpacing w:val="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Na koordynatora robót Zamawiający wyznacza ……………………………………………………………</w:t>
      </w:r>
    </w:p>
    <w:p w14:paraId="03495B26" w14:textId="77777777" w:rsidR="000B29F8" w:rsidRPr="004A6B2D" w:rsidRDefault="000B29F8" w:rsidP="00271AB0">
      <w:pPr>
        <w:pStyle w:val="Akapitzlist"/>
        <w:widowControl w:val="0"/>
        <w:numPr>
          <w:ilvl w:val="0"/>
          <w:numId w:val="36"/>
        </w:numPr>
        <w:spacing w:after="0" w:line="360" w:lineRule="auto"/>
        <w:ind w:hanging="218"/>
        <w:contextualSpacing w:val="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Zamawiający upoważnia …………………………………… do odbioru od Wykonawcy umów lub ich projektów z podwykonawcami lub dalszymi podwykonawcami, dokumentów ubezpieczeniowych oraz dokumentów rozliczeniowych oraz ich sprawdzenia i weryfikacji.</w:t>
      </w:r>
    </w:p>
    <w:p w14:paraId="303A8511" w14:textId="68B2D3C5" w:rsidR="000B29F8" w:rsidRPr="004A6B2D" w:rsidRDefault="000B29F8" w:rsidP="00271AB0">
      <w:pPr>
        <w:numPr>
          <w:ilvl w:val="0"/>
          <w:numId w:val="36"/>
        </w:numPr>
        <w:spacing w:after="0" w:line="360" w:lineRule="auto"/>
        <w:jc w:val="both"/>
        <w:rPr>
          <w:rFonts w:ascii="Times New Roman" w:hAnsi="Times New Roman" w:cs="Times New Roman"/>
        </w:rPr>
      </w:pPr>
      <w:r w:rsidRPr="004A6B2D">
        <w:rPr>
          <w:rFonts w:ascii="Times New Roman" w:hAnsi="Times New Roman" w:cs="Times New Roman"/>
          <w:iCs/>
        </w:rPr>
        <w:t xml:space="preserve">Jednostką organizacyjną Uniwersytetu Warszawskiego odpowiedzialną za koordynację wykonania </w:t>
      </w:r>
      <w:r w:rsidR="0001466B" w:rsidRPr="004A6B2D">
        <w:rPr>
          <w:rFonts w:ascii="Times New Roman" w:hAnsi="Times New Roman" w:cs="Times New Roman"/>
          <w:iCs/>
        </w:rPr>
        <w:t>U</w:t>
      </w:r>
      <w:r w:rsidR="00E2302E" w:rsidRPr="004A6B2D">
        <w:rPr>
          <w:rFonts w:ascii="Times New Roman" w:hAnsi="Times New Roman" w:cs="Times New Roman"/>
          <w:iCs/>
        </w:rPr>
        <w:t>mowy</w:t>
      </w:r>
      <w:r w:rsidR="00401B89" w:rsidRPr="004A6B2D">
        <w:rPr>
          <w:rFonts w:ascii="Times New Roman" w:hAnsi="Times New Roman" w:cs="Times New Roman"/>
          <w:iCs/>
        </w:rPr>
        <w:t xml:space="preserve"> po stronie Zamawiającego  jest </w:t>
      </w:r>
      <w:r w:rsidR="00056707">
        <w:rPr>
          <w:rFonts w:ascii="Times New Roman" w:hAnsi="Times New Roman" w:cs="Times New Roman"/>
          <w:iCs/>
        </w:rPr>
        <w:t>………………………………………………………….</w:t>
      </w:r>
      <w:r w:rsidRPr="004A6B2D">
        <w:rPr>
          <w:rFonts w:ascii="Times New Roman" w:hAnsi="Times New Roman" w:cs="Times New Roman"/>
          <w:iCs/>
        </w:rPr>
        <w:t xml:space="preserve">  </w:t>
      </w:r>
    </w:p>
    <w:p w14:paraId="02E7BFEC" w14:textId="2F810D09" w:rsidR="00742D79" w:rsidRPr="00D57770" w:rsidRDefault="000B29F8" w:rsidP="00D57770">
      <w:pPr>
        <w:numPr>
          <w:ilvl w:val="0"/>
          <w:numId w:val="36"/>
        </w:numPr>
        <w:spacing w:after="0" w:line="360" w:lineRule="auto"/>
        <w:jc w:val="both"/>
        <w:rPr>
          <w:rFonts w:ascii="Times New Roman" w:hAnsi="Times New Roman" w:cs="Times New Roman"/>
        </w:rPr>
      </w:pPr>
      <w:r w:rsidRPr="004A6B2D">
        <w:rPr>
          <w:rFonts w:ascii="Times New Roman" w:hAnsi="Times New Roman" w:cs="Times New Roman"/>
          <w:iCs/>
        </w:rPr>
        <w:t>Do nadzoru nad realizacją</w:t>
      </w:r>
      <w:r w:rsidR="00D57770">
        <w:rPr>
          <w:rFonts w:ascii="Times New Roman" w:hAnsi="Times New Roman" w:cs="Times New Roman"/>
        </w:rPr>
        <w:t xml:space="preserve"> </w:t>
      </w:r>
      <w:r w:rsidR="0001466B" w:rsidRPr="00D57770">
        <w:rPr>
          <w:rFonts w:ascii="Times New Roman" w:hAnsi="Times New Roman" w:cs="Times New Roman"/>
          <w:iCs/>
        </w:rPr>
        <w:t>U</w:t>
      </w:r>
      <w:r w:rsidRPr="00D57770">
        <w:rPr>
          <w:rFonts w:ascii="Times New Roman" w:hAnsi="Times New Roman" w:cs="Times New Roman"/>
          <w:iCs/>
        </w:rPr>
        <w:t xml:space="preserve">mowy </w:t>
      </w:r>
      <w:r w:rsidRPr="00D57770">
        <w:rPr>
          <w:rFonts w:ascii="Times New Roman" w:eastAsia="Calibri" w:hAnsi="Times New Roman" w:cs="Times New Roman"/>
        </w:rPr>
        <w:t>Zamawiaj</w:t>
      </w:r>
      <w:r w:rsidRPr="00D57770">
        <w:rPr>
          <w:rFonts w:ascii="Times New Roman" w:hAnsi="Times New Roman" w:cs="Times New Roman"/>
          <w:iCs/>
        </w:rPr>
        <w:t xml:space="preserve">ący wyznacza pracownika jednostki organizacyjnej Uniwersytetu Warszawskiego wskazanej wyżej, którym jest: ……………………….…………..…., </w:t>
      </w:r>
      <w:r w:rsidR="00A4431E" w:rsidRPr="00D57770">
        <w:rPr>
          <w:rFonts w:ascii="Times New Roman" w:hAnsi="Times New Roman" w:cs="Times New Roman"/>
          <w:iCs/>
        </w:rPr>
        <w:br/>
      </w:r>
      <w:r w:rsidRPr="00D57770">
        <w:rPr>
          <w:rFonts w:ascii="Times New Roman" w:hAnsi="Times New Roman" w:cs="Times New Roman"/>
          <w:iCs/>
        </w:rPr>
        <w:t>tel. ……………………………..………., adres e-mail: ……………………………</w:t>
      </w:r>
      <w:r w:rsidR="00A4431E" w:rsidRPr="00D57770">
        <w:rPr>
          <w:rFonts w:ascii="Times New Roman" w:hAnsi="Times New Roman" w:cs="Times New Roman"/>
          <w:iCs/>
        </w:rPr>
        <w:t>……………</w:t>
      </w:r>
      <w:r w:rsidRPr="00D57770">
        <w:rPr>
          <w:rFonts w:ascii="Times New Roman" w:hAnsi="Times New Roman" w:cs="Times New Roman"/>
          <w:iCs/>
        </w:rPr>
        <w:t>.…</w:t>
      </w:r>
      <w:r w:rsidR="00A4431E" w:rsidRPr="00D57770">
        <w:rPr>
          <w:rFonts w:ascii="Times New Roman" w:hAnsi="Times New Roman" w:cs="Times New Roman"/>
          <w:iCs/>
        </w:rPr>
        <w:t>…..</w:t>
      </w:r>
      <w:r w:rsidRPr="00D57770">
        <w:rPr>
          <w:rFonts w:ascii="Times New Roman" w:hAnsi="Times New Roman" w:cs="Times New Roman"/>
          <w:iCs/>
        </w:rPr>
        <w:t>…..</w:t>
      </w:r>
    </w:p>
    <w:p w14:paraId="0FBA66BA"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7</w:t>
      </w:r>
    </w:p>
    <w:p w14:paraId="7D03A491" w14:textId="77777777" w:rsidR="000B29F8" w:rsidRPr="004A6B2D" w:rsidRDefault="000B29F8" w:rsidP="000B29F8">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zobowiązuje się do stosowania podczas realizacji robót wyłącznie wyrobów, materiałów oraz urządzeń posiadających aktualne dokumenty dopuszczające do stosowania w budownictwie, zgodnie z przepisami obowiązującymi w tym zakresie. </w:t>
      </w:r>
    </w:p>
    <w:p w14:paraId="0FCD4BF6" w14:textId="77777777" w:rsidR="000B29F8" w:rsidRPr="004A6B2D" w:rsidRDefault="000B29F8" w:rsidP="000B29F8">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ponosi odpowiedzialność za jakość wykonywanych robót oraz zastosowanych materiałów i urządzeń.</w:t>
      </w:r>
    </w:p>
    <w:p w14:paraId="51E7C474" w14:textId="77777777" w:rsidR="000B29F8" w:rsidRPr="004A6B2D" w:rsidRDefault="000B29F8" w:rsidP="000B29F8">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jest w pełni odpowiedzialny za prowadzenie robót zgodnie </w:t>
      </w:r>
      <w:r w:rsidRPr="00813786">
        <w:rPr>
          <w:rFonts w:ascii="Times New Roman" w:eastAsia="Times New Roman" w:hAnsi="Times New Roman" w:cs="Times New Roman"/>
          <w:lang w:eastAsia="pl-PL"/>
        </w:rPr>
        <w:t>z dostarczoną dokumentacją</w:t>
      </w:r>
      <w:r w:rsidRPr="004A6B2D">
        <w:rPr>
          <w:rFonts w:ascii="Times New Roman" w:eastAsia="Times New Roman" w:hAnsi="Times New Roman" w:cs="Times New Roman"/>
          <w:lang w:eastAsia="pl-PL"/>
        </w:rPr>
        <w:t xml:space="preserve">, </w:t>
      </w:r>
      <w:r w:rsidR="00C35FF1" w:rsidRPr="004A6B2D">
        <w:rPr>
          <w:rFonts w:ascii="Times New Roman" w:eastAsia="Times New Roman" w:hAnsi="Times New Roman" w:cs="Times New Roman"/>
          <w:lang w:eastAsia="pl-PL"/>
        </w:rPr>
        <w:t>i wytycznymi Zamawiającego.</w:t>
      </w:r>
    </w:p>
    <w:p w14:paraId="436876CC" w14:textId="5AEE29D3" w:rsidR="000B29F8" w:rsidRPr="004A6B2D" w:rsidRDefault="000B29F8" w:rsidP="000B29F8">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Technologia wykonania musi być zgodna z </w:t>
      </w:r>
      <w:r w:rsidR="00C46BEA">
        <w:rPr>
          <w:rFonts w:ascii="Times New Roman" w:eastAsia="Times New Roman" w:hAnsi="Times New Roman" w:cs="Times New Roman"/>
          <w:lang w:eastAsia="pl-PL"/>
        </w:rPr>
        <w:t>wytycznymi</w:t>
      </w:r>
      <w:r w:rsidR="00813786" w:rsidRPr="00AA723D">
        <w:rPr>
          <w:rFonts w:ascii="Times New Roman" w:eastAsia="Times New Roman" w:hAnsi="Times New Roman" w:cs="Times New Roman"/>
          <w:lang w:eastAsia="pl-PL"/>
        </w:rPr>
        <w:t xml:space="preserve"> </w:t>
      </w:r>
      <w:r w:rsidRPr="00AA723D">
        <w:rPr>
          <w:rFonts w:ascii="Times New Roman" w:eastAsia="Times New Roman" w:hAnsi="Times New Roman" w:cs="Times New Roman"/>
          <w:lang w:eastAsia="pl-PL"/>
        </w:rPr>
        <w:t xml:space="preserve"> </w:t>
      </w:r>
      <w:r w:rsidR="00813786" w:rsidRPr="00AA723D">
        <w:rPr>
          <w:rFonts w:ascii="Times New Roman" w:eastAsia="Times New Roman" w:hAnsi="Times New Roman" w:cs="Times New Roman"/>
          <w:lang w:eastAsia="pl-PL"/>
        </w:rPr>
        <w:t>producent</w:t>
      </w:r>
      <w:r w:rsidR="00915EE9" w:rsidRPr="00AA723D">
        <w:rPr>
          <w:rFonts w:ascii="Times New Roman" w:eastAsia="Times New Roman" w:hAnsi="Times New Roman" w:cs="Times New Roman"/>
          <w:lang w:eastAsia="pl-PL"/>
        </w:rPr>
        <w:t>a</w:t>
      </w:r>
      <w:r w:rsidR="00813786" w:rsidRPr="00AA723D">
        <w:rPr>
          <w:rFonts w:ascii="Times New Roman" w:eastAsia="Times New Roman" w:hAnsi="Times New Roman" w:cs="Times New Roman"/>
          <w:lang w:eastAsia="pl-PL"/>
        </w:rPr>
        <w:t xml:space="preserve"> </w:t>
      </w:r>
      <w:r w:rsidRPr="00813786">
        <w:rPr>
          <w:rFonts w:ascii="Times New Roman" w:eastAsia="Times New Roman" w:hAnsi="Times New Roman" w:cs="Times New Roman"/>
          <w:lang w:eastAsia="pl-PL"/>
        </w:rPr>
        <w:t>i odnośnymi</w:t>
      </w:r>
      <w:r w:rsidRPr="004A6B2D">
        <w:rPr>
          <w:rFonts w:ascii="Times New Roman" w:eastAsia="Times New Roman" w:hAnsi="Times New Roman" w:cs="Times New Roman"/>
          <w:lang w:eastAsia="pl-PL"/>
        </w:rPr>
        <w:t xml:space="preserve"> przepisami branżowymi. </w:t>
      </w:r>
    </w:p>
    <w:p w14:paraId="19A25617" w14:textId="45BC06C6" w:rsidR="000B29F8" w:rsidRPr="004A6B2D" w:rsidRDefault="000B29F8" w:rsidP="000B29F8">
      <w:pPr>
        <w:pStyle w:val="Default"/>
        <w:numPr>
          <w:ilvl w:val="0"/>
          <w:numId w:val="6"/>
        </w:numPr>
        <w:tabs>
          <w:tab w:val="num" w:pos="284"/>
        </w:tabs>
        <w:spacing w:line="360" w:lineRule="auto"/>
        <w:ind w:left="284" w:hanging="284"/>
        <w:jc w:val="both"/>
        <w:rPr>
          <w:rFonts w:ascii="Times New Roman" w:hAnsi="Times New Roman" w:cs="Times New Roman"/>
          <w:color w:val="auto"/>
          <w:sz w:val="22"/>
          <w:szCs w:val="22"/>
        </w:rPr>
      </w:pPr>
      <w:r w:rsidRPr="004A6B2D">
        <w:rPr>
          <w:rFonts w:ascii="Times New Roman" w:hAnsi="Times New Roman" w:cs="Times New Roman"/>
          <w:color w:val="auto"/>
          <w:sz w:val="22"/>
          <w:szCs w:val="22"/>
        </w:rPr>
        <w:t xml:space="preserve">W przypadku </w:t>
      </w:r>
      <w:r w:rsidR="00FE6384" w:rsidRPr="004A6B2D">
        <w:rPr>
          <w:rFonts w:ascii="Times New Roman" w:hAnsi="Times New Roman" w:cs="Times New Roman"/>
          <w:color w:val="auto"/>
          <w:sz w:val="22"/>
          <w:szCs w:val="22"/>
        </w:rPr>
        <w:t xml:space="preserve">wątpliwości lub </w:t>
      </w:r>
      <w:r w:rsidRPr="004A6B2D">
        <w:rPr>
          <w:rFonts w:ascii="Times New Roman" w:hAnsi="Times New Roman" w:cs="Times New Roman"/>
          <w:color w:val="auto"/>
          <w:sz w:val="22"/>
          <w:szCs w:val="22"/>
        </w:rPr>
        <w:t xml:space="preserve">zaproponowania przez Zamawiającego lub Wykonawcę zamiennych rozwiązań w zakresie technologii wykonania, zastosowanych materiałów lub wyrobów wskazanych w dokumentacji, zmiany te wymagają uzgodnienia z </w:t>
      </w:r>
      <w:r w:rsidR="00E163F6" w:rsidRPr="004A6B2D">
        <w:rPr>
          <w:rFonts w:ascii="Times New Roman" w:hAnsi="Times New Roman" w:cs="Times New Roman"/>
          <w:color w:val="auto"/>
          <w:sz w:val="22"/>
          <w:szCs w:val="22"/>
        </w:rPr>
        <w:t>osobą sprawującą nadzór techniczny</w:t>
      </w:r>
      <w:r w:rsidR="00D36FC5" w:rsidRPr="004A6B2D">
        <w:rPr>
          <w:rFonts w:ascii="Times New Roman" w:hAnsi="Times New Roman" w:cs="Times New Roman"/>
          <w:color w:val="auto"/>
          <w:sz w:val="22"/>
          <w:szCs w:val="22"/>
        </w:rPr>
        <w:t xml:space="preserve">. </w:t>
      </w:r>
    </w:p>
    <w:p w14:paraId="03CD6C01"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8</w:t>
      </w:r>
    </w:p>
    <w:p w14:paraId="7AB505F3" w14:textId="3C513B9F" w:rsidR="000B29F8" w:rsidRPr="004A6B2D" w:rsidRDefault="000B29F8" w:rsidP="000B29F8">
      <w:pPr>
        <w:widowControl w:val="0"/>
        <w:numPr>
          <w:ilvl w:val="0"/>
          <w:numId w:val="10"/>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Zamawiający nie udostępnia pomieszczeń socjalnych i magazynowych. Powierzchnie składowe </w:t>
      </w:r>
      <w:r w:rsidRPr="004A6B2D">
        <w:rPr>
          <w:rFonts w:ascii="Times New Roman" w:eastAsia="Times New Roman" w:hAnsi="Times New Roman" w:cs="Times New Roman"/>
          <w:lang w:eastAsia="pl-PL"/>
        </w:rPr>
        <w:br/>
        <w:t>i magazynowe</w:t>
      </w:r>
      <w:r w:rsidR="00E248B2">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 xml:space="preserve">Wykonawca zobowiązuje się zorganizować we własnym zakresie w miejscach udostępnionych przez Zamawiającego i w uzgodnieniu z Zamawiającym. </w:t>
      </w:r>
    </w:p>
    <w:p w14:paraId="0B3BBD04" w14:textId="77777777" w:rsidR="000B29F8" w:rsidRPr="004A6B2D" w:rsidRDefault="000B29F8" w:rsidP="000B29F8">
      <w:pPr>
        <w:widowControl w:val="0"/>
        <w:numPr>
          <w:ilvl w:val="0"/>
          <w:numId w:val="10"/>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Kierownik robót odpowiada za jakość i zgodność z wymogami techniczno-prawnymi </w:t>
      </w:r>
      <w:r w:rsidRPr="00813786">
        <w:rPr>
          <w:rFonts w:ascii="Times New Roman" w:eastAsia="Times New Roman" w:hAnsi="Times New Roman" w:cs="Times New Roman"/>
          <w:lang w:eastAsia="pl-PL"/>
        </w:rPr>
        <w:t>wykonanych zabezpieczeń</w:t>
      </w:r>
      <w:r w:rsidRPr="004A6B2D">
        <w:rPr>
          <w:rFonts w:ascii="Times New Roman" w:eastAsia="Times New Roman" w:hAnsi="Times New Roman" w:cs="Times New Roman"/>
          <w:lang w:eastAsia="pl-PL"/>
        </w:rPr>
        <w:t>, jak również za ich stałą sprawność techniczną.</w:t>
      </w:r>
    </w:p>
    <w:p w14:paraId="0DCEF58F"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9</w:t>
      </w:r>
    </w:p>
    <w:p w14:paraId="57AF1DC7"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Do obowiązków Wykonawcy należy: </w:t>
      </w:r>
    </w:p>
    <w:p w14:paraId="74164949" w14:textId="1A1549B4" w:rsidR="000B29F8" w:rsidRPr="004A6B2D" w:rsidRDefault="000B29F8" w:rsidP="000B29F8">
      <w:pPr>
        <w:widowControl w:val="0"/>
        <w:numPr>
          <w:ilvl w:val="0"/>
          <w:numId w:val="8"/>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organizacja, utrzymanie i zabezpieczenie na własny koszt zaplecz</w:t>
      </w:r>
      <w:r w:rsidR="00D36FC5" w:rsidRPr="004A6B2D">
        <w:rPr>
          <w:rFonts w:ascii="Times New Roman" w:eastAsia="Times New Roman" w:hAnsi="Times New Roman" w:cs="Times New Roman"/>
          <w:lang w:eastAsia="pl-PL"/>
        </w:rPr>
        <w:t>a robót i drogi przejazdu wraz  z organizacją i zabezpieczeniem ruchu na ter</w:t>
      </w:r>
      <w:r w:rsidR="00F029A6" w:rsidRPr="004A6B2D">
        <w:rPr>
          <w:rFonts w:ascii="Times New Roman" w:eastAsia="Times New Roman" w:hAnsi="Times New Roman" w:cs="Times New Roman"/>
          <w:lang w:eastAsia="pl-PL"/>
        </w:rPr>
        <w:t>e</w:t>
      </w:r>
      <w:r w:rsidR="00D36FC5" w:rsidRPr="004A6B2D">
        <w:rPr>
          <w:rFonts w:ascii="Times New Roman" w:eastAsia="Times New Roman" w:hAnsi="Times New Roman" w:cs="Times New Roman"/>
          <w:lang w:eastAsia="pl-PL"/>
        </w:rPr>
        <w:t xml:space="preserve">nie </w:t>
      </w:r>
      <w:r w:rsidR="00CF667B">
        <w:rPr>
          <w:rFonts w:ascii="Times New Roman" w:eastAsia="Times New Roman" w:hAnsi="Times New Roman" w:cs="Times New Roman"/>
          <w:lang w:eastAsia="pl-PL"/>
        </w:rPr>
        <w:t>robót</w:t>
      </w:r>
      <w:r w:rsidRPr="004A6B2D">
        <w:rPr>
          <w:rFonts w:ascii="Times New Roman" w:eastAsia="Times New Roman" w:hAnsi="Times New Roman" w:cs="Times New Roman"/>
          <w:lang w:eastAsia="pl-PL"/>
        </w:rPr>
        <w:t xml:space="preserve">, </w:t>
      </w:r>
    </w:p>
    <w:p w14:paraId="1606683D" w14:textId="77777777" w:rsidR="000B29F8" w:rsidRPr="007274FD" w:rsidRDefault="000B29F8" w:rsidP="000B29F8">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color w:val="FF0000"/>
          <w:lang w:eastAsia="pl-PL"/>
        </w:rPr>
      </w:pPr>
      <w:r w:rsidRPr="003E7E71">
        <w:rPr>
          <w:rFonts w:ascii="Times New Roman" w:eastAsia="Times New Roman" w:hAnsi="Times New Roman" w:cs="Times New Roman"/>
          <w:lang w:eastAsia="pl-PL"/>
        </w:rPr>
        <w:t>uzyskanie wszelkich zgód i zezwoleń koniecznych do realizacji przedmiotu zamówienia,</w:t>
      </w:r>
    </w:p>
    <w:p w14:paraId="0ED9A33C"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organizacja ochrony mienia na terenie robót, do czasu przekazania go do użytkowania, utrzymanie czystości </w:t>
      </w:r>
      <w:r w:rsidRPr="004A6B2D">
        <w:rPr>
          <w:rFonts w:ascii="Times New Roman" w:eastAsia="Times New Roman" w:hAnsi="Times New Roman" w:cs="Times New Roman"/>
          <w:lang w:eastAsia="pl-PL"/>
        </w:rPr>
        <w:lastRenderedPageBreak/>
        <w:t>na terenach przylegających do terenu robót (w tym dojazdy),</w:t>
      </w:r>
    </w:p>
    <w:p w14:paraId="4E57FBAE"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dokonanie, przed rozpoczęciem prac, niezbędnych zabezpieczeń terenu robót, </w:t>
      </w:r>
    </w:p>
    <w:p w14:paraId="205F159C"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strike/>
          <w:lang w:eastAsia="pl-PL"/>
        </w:rPr>
      </w:pPr>
      <w:r w:rsidRPr="004A6B2D">
        <w:rPr>
          <w:rFonts w:ascii="Times New Roman" w:eastAsia="Times New Roman" w:hAnsi="Times New Roman" w:cs="Times New Roman"/>
          <w:lang w:eastAsia="pl-PL"/>
        </w:rPr>
        <w:t xml:space="preserve">składowanie gruzu i odpadów z rozbiórek w pojemnikach ustawionych w miejscach uzgodnionych z Zamawiającym, wywożenie gruzu i odpadów z rozbiórek na bieżąco, a po zakończeniu robót całkowite uporządkowanie terenu nie później niż do dnia odbioru końcowego, </w:t>
      </w:r>
    </w:p>
    <w:p w14:paraId="1B42997D"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ubezpieczenie terenu robót przed wszystkimi stratami lub szkodami, które mogą zaistnieć w związku ze zdarzeniami losowymi („siłą wyższą”) lub innymi przyczynami oraz od odpowiedzialności cywilnej, zgodnie z § 10 Umowy, </w:t>
      </w:r>
    </w:p>
    <w:p w14:paraId="209ECE64" w14:textId="707CEF6F" w:rsidR="00D36FC5" w:rsidRPr="003E7E71" w:rsidRDefault="00D36FC5" w:rsidP="007274FD">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3E7E71">
        <w:rPr>
          <w:rFonts w:ascii="Times New Roman" w:eastAsia="Times New Roman" w:hAnsi="Times New Roman" w:cs="Times New Roman"/>
          <w:lang w:eastAsia="pl-PL"/>
        </w:rPr>
        <w:t>zminimalizowanie uciążliwego wpływu prowadzonych robót na otaczające środowisko i użytkowników otaczających obiektów</w:t>
      </w:r>
      <w:r w:rsidR="00FE6384" w:rsidRPr="003E7E71">
        <w:rPr>
          <w:rFonts w:ascii="Times New Roman" w:eastAsia="Times New Roman" w:hAnsi="Times New Roman" w:cs="Times New Roman"/>
          <w:lang w:eastAsia="pl-PL"/>
        </w:rPr>
        <w:t>,</w:t>
      </w:r>
      <w:r w:rsidRPr="003E7E71">
        <w:rPr>
          <w:rFonts w:ascii="Times New Roman" w:eastAsia="Times New Roman" w:hAnsi="Times New Roman" w:cs="Times New Roman"/>
          <w:lang w:eastAsia="pl-PL"/>
        </w:rPr>
        <w:t xml:space="preserve"> </w:t>
      </w:r>
    </w:p>
    <w:p w14:paraId="6506FE7D" w14:textId="7D2C1E99"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przerwanie robót na żądanie Zamawiającego oraz zabezpieczenie wykonanych robót przed ich zniszczeniem, zabezpieczenie terenu robót  i zaplecza przed dostępem osób trzecich oraz uporządkowanie terenu robót  i zaplecza łącznie z zabezpieczeniem pozostałych materiałów, </w:t>
      </w:r>
    </w:p>
    <w:p w14:paraId="27C468FA" w14:textId="2FB1DD68"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usuwanie usterek lub niezgodności wskazanych przez</w:t>
      </w:r>
      <w:r w:rsidR="00E163F6" w:rsidRPr="004A6B2D">
        <w:rPr>
          <w:rFonts w:ascii="Times New Roman" w:eastAsia="Times New Roman" w:hAnsi="Times New Roman" w:cs="Times New Roman"/>
          <w:lang w:eastAsia="pl-PL"/>
        </w:rPr>
        <w:t xml:space="preserve"> osobę sprawującą nadzór techniczny,</w:t>
      </w:r>
      <w:r w:rsidR="00D36FC5" w:rsidRPr="004A6B2D">
        <w:rPr>
          <w:rFonts w:ascii="Times New Roman" w:eastAsia="Times New Roman" w:hAnsi="Times New Roman" w:cs="Times New Roman"/>
          <w:lang w:eastAsia="pl-PL"/>
        </w:rPr>
        <w:t xml:space="preserve"> </w:t>
      </w:r>
    </w:p>
    <w:p w14:paraId="34FC1870"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koordynacja robót podwykonawców, </w:t>
      </w:r>
    </w:p>
    <w:p w14:paraId="46423D74"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przygotowanie od strony technicznej i udział w odbiorze końcowym robót, </w:t>
      </w:r>
    </w:p>
    <w:p w14:paraId="763C70E4" w14:textId="77777777"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wykonanie i przekazanie Zamawiającemu robót objętych przedmiotem zamówienia wraz </w:t>
      </w:r>
      <w:r w:rsidRPr="004A6B2D">
        <w:rPr>
          <w:rFonts w:ascii="Times New Roman" w:eastAsia="Times New Roman" w:hAnsi="Times New Roman" w:cs="Times New Roman"/>
          <w:lang w:eastAsia="pl-PL"/>
        </w:rPr>
        <w:br/>
        <w:t xml:space="preserve">z dokumentacją powykonawczą w wersji papierowej (2 egz.) i na nośniku elektronicznym – kolaudat, </w:t>
      </w:r>
    </w:p>
    <w:p w14:paraId="07C3CE4C" w14:textId="77777777" w:rsidR="000B29F8" w:rsidRPr="004A6B2D" w:rsidRDefault="000B29F8" w:rsidP="000B29F8">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przywrócenie na własny koszt do stanu pierwotnego terenu po zapleczu robót wraz </w:t>
      </w:r>
      <w:r w:rsidRPr="004A6B2D">
        <w:rPr>
          <w:rFonts w:ascii="Times New Roman" w:eastAsia="Times New Roman" w:hAnsi="Times New Roman" w:cs="Times New Roman"/>
          <w:lang w:eastAsia="pl-PL"/>
        </w:rPr>
        <w:br/>
        <w:t xml:space="preserve">z usunięciem szkód spowodowanych na skutek jego działania w trakcie realizacji robót, w terminie wskazanym przez Zamawiającego, </w:t>
      </w:r>
    </w:p>
    <w:p w14:paraId="7DCDE9A3" w14:textId="0347156E" w:rsidR="000B29F8" w:rsidRPr="004A6B2D" w:rsidRDefault="000B29F8" w:rsidP="000B29F8">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usuwanie usterek i wad w ramach gwarancji, w terminie określonym w § 16 ust. 3</w:t>
      </w:r>
      <w:r w:rsidR="00DA78BF" w:rsidRPr="004A6B2D">
        <w:rPr>
          <w:rFonts w:ascii="Times New Roman" w:eastAsia="Times New Roman" w:hAnsi="Times New Roman" w:cs="Times New Roman"/>
          <w:lang w:eastAsia="pl-PL"/>
        </w:rPr>
        <w:t xml:space="preserve"> Umowy</w:t>
      </w:r>
      <w:r w:rsidRPr="004A6B2D">
        <w:rPr>
          <w:rFonts w:ascii="Times New Roman" w:eastAsia="Times New Roman" w:hAnsi="Times New Roman" w:cs="Times New Roman"/>
          <w:lang w:eastAsia="pl-PL"/>
        </w:rPr>
        <w:t xml:space="preserve">, i w ramach rękojmi w terminie wskazanym przez Zamawiającego, </w:t>
      </w:r>
    </w:p>
    <w:p w14:paraId="5F88FC9D" w14:textId="0D9D6A9F" w:rsidR="000B29F8" w:rsidRPr="004A6B2D" w:rsidRDefault="000B29F8" w:rsidP="000B29F8">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okazywanie na każde żądanie Zamawiającego i</w:t>
      </w:r>
      <w:r w:rsidR="00E163F6" w:rsidRPr="004A6B2D">
        <w:rPr>
          <w:rFonts w:ascii="Times New Roman" w:eastAsia="Times New Roman" w:hAnsi="Times New Roman" w:cs="Times New Roman"/>
          <w:lang w:eastAsia="pl-PL"/>
        </w:rPr>
        <w:t xml:space="preserve"> osoby sprawującej nadzór techniczny</w:t>
      </w:r>
      <w:r w:rsidR="00FE6384"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dokumentów</w:t>
      </w:r>
      <w:r w:rsidR="00FE6384"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wskazanych materiałów dopuszczających je do stosowania w budownictwie, zgodnie z przepisami obowiązującymi w tym zakresie, </w:t>
      </w:r>
    </w:p>
    <w:p w14:paraId="254FEA2E" w14:textId="77777777" w:rsidR="000B29F8" w:rsidRPr="004A6B2D" w:rsidRDefault="000B29F8" w:rsidP="000B29F8">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wykonanie na własny koszt wszelkich badań wymaganych odrębnymi przepisami, oraz badań laboratoryjnych w przypadku wątpliwości Zamawiającego, co do jakości stosowanych materiałów, </w:t>
      </w:r>
    </w:p>
    <w:p w14:paraId="05D7A3B5" w14:textId="77777777" w:rsidR="000B29F8" w:rsidRPr="004A6B2D" w:rsidRDefault="000B29F8" w:rsidP="000B29F8">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wykonanie całości robót określonych Umową z materiałów własnych Wykonawcy lub podwykonawców,</w:t>
      </w:r>
    </w:p>
    <w:p w14:paraId="47B094AD" w14:textId="737BEB32" w:rsidR="000B29F8" w:rsidRPr="004A6B2D" w:rsidRDefault="000B29F8" w:rsidP="000B29F8">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przedłożenie Zamawiającemu w terminie do 3 dni od przekazania terenu robót wykazu podwykonawców wraz z dokumentami, o których mowa w § 5 ust. </w:t>
      </w:r>
      <w:r w:rsidR="00862695" w:rsidRPr="004A6B2D">
        <w:rPr>
          <w:rFonts w:ascii="Times New Roman" w:eastAsia="Times New Roman" w:hAnsi="Times New Roman" w:cs="Times New Roman"/>
          <w:lang w:eastAsia="pl-PL"/>
        </w:rPr>
        <w:t>6</w:t>
      </w:r>
      <w:r w:rsidRPr="004A6B2D">
        <w:rPr>
          <w:rFonts w:ascii="Times New Roman" w:eastAsia="Times New Roman" w:hAnsi="Times New Roman" w:cs="Times New Roman"/>
          <w:lang w:eastAsia="pl-PL"/>
        </w:rPr>
        <w:t xml:space="preserve"> Umowy, stanowiącego </w:t>
      </w:r>
      <w:r w:rsidRPr="004A6B2D">
        <w:rPr>
          <w:rFonts w:ascii="Times New Roman" w:eastAsia="Times New Roman" w:hAnsi="Times New Roman" w:cs="Times New Roman"/>
          <w:b/>
          <w:lang w:eastAsia="pl-PL"/>
        </w:rPr>
        <w:t>załącznik nr 4</w:t>
      </w:r>
      <w:r w:rsidRPr="004A6B2D">
        <w:rPr>
          <w:rFonts w:ascii="Times New Roman" w:eastAsia="Times New Roman" w:hAnsi="Times New Roman" w:cs="Times New Roman"/>
          <w:lang w:eastAsia="pl-PL"/>
        </w:rPr>
        <w:t xml:space="preserve"> do Umowy,</w:t>
      </w:r>
    </w:p>
    <w:p w14:paraId="5C44884A" w14:textId="73500AAB" w:rsidR="000B29F8" w:rsidRPr="004A6B2D" w:rsidRDefault="000B29F8" w:rsidP="000B29F8">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pisemne zgłaszanie Zamawiającemu wszystkich podwykonawców zgodnie z § 5 Umowy. Do zgłoszenia</w:t>
      </w:r>
      <w:r w:rsidR="00FE6384"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Wykonawca ma dołączyć każdorazowo projekty umów o podwykonawstwo, których przedmiotem jest część zamówienia obejmująca roboty budowlane lub poświadczone za zgodność z oryginałem kopie zawartych umów o podwykonawstwo, których przedmiotem są dostawy lub usługi, (dotyczy to również zawarcia umowy podwykonawcy z dalszym podwykonawcą), zawierające w szczególności:</w:t>
      </w:r>
    </w:p>
    <w:p w14:paraId="4C2D57BF"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nazwę, adres podwykonawcy, imię i nazwisko osoby upoważnionej do reprezentowania, </w:t>
      </w:r>
    </w:p>
    <w:p w14:paraId="028C2490"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 xml:space="preserve">przedmiot umowy z dokładnym podaniem zakresu i wielkości, </w:t>
      </w:r>
    </w:p>
    <w:p w14:paraId="55636A8C"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wysokość wynagrodzenia podwykonawcy, </w:t>
      </w:r>
    </w:p>
    <w:p w14:paraId="61FB6C94"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termin wykonania,</w:t>
      </w:r>
    </w:p>
    <w:p w14:paraId="058153F1"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warunki płatności – termin płatności – nie dłuższy, niż 10 dni od daty złożenia do  Wykonawcy faktury przez podwykonawcę,</w:t>
      </w:r>
    </w:p>
    <w:p w14:paraId="4D7E06C9"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stwierdzenie, że</w:t>
      </w:r>
      <w:r w:rsidRPr="004A6B2D">
        <w:rPr>
          <w:rFonts w:ascii="Times New Roman" w:eastAsia="Times New Roman" w:hAnsi="Times New Roman" w:cs="Times New Roman"/>
          <w:bCs/>
          <w:i/>
          <w:lang w:eastAsia="pl-PL"/>
        </w:rPr>
        <w:t xml:space="preserve"> </w:t>
      </w:r>
      <w:r w:rsidRPr="004A6B2D">
        <w:rPr>
          <w:rFonts w:ascii="Times New Roman" w:eastAsia="Times New Roman" w:hAnsi="Times New Roman" w:cs="Times New Roman"/>
          <w:bCs/>
          <w:lang w:eastAsia="pl-PL"/>
        </w:rPr>
        <w:t>podwykonawca nie może dokonać cesji wierzytelności bez pisemnej zgody Zamawiającego,</w:t>
      </w:r>
    </w:p>
    <w:p w14:paraId="76D73CBC"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 xml:space="preserve">stwierdzenie, że Zamawiający ma prawo bezpośredniego zapytania podwykonawcy </w:t>
      </w:r>
      <w:r w:rsidRPr="004A6B2D">
        <w:rPr>
          <w:rFonts w:ascii="Times New Roman" w:eastAsia="Times New Roman" w:hAnsi="Times New Roman" w:cs="Times New Roman"/>
          <w:bCs/>
          <w:lang w:eastAsia="pl-PL"/>
        </w:rPr>
        <w:br/>
        <w:t>o płatności, bez zgody Wykonawcy,</w:t>
      </w:r>
    </w:p>
    <w:p w14:paraId="3A41F1D5" w14:textId="77777777"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bCs/>
          <w:lang w:eastAsia="pl-PL"/>
        </w:rPr>
        <w:t>zobowiązanie podwykonawcy do pisemnego powiadamiania Zamawiającego o fakturach składanych do Wykonawcy, w terminie 2 dni od daty ich wystawienia,</w:t>
      </w:r>
    </w:p>
    <w:p w14:paraId="0EE743D6" w14:textId="4E36C55B" w:rsidR="000B29F8" w:rsidRPr="004A6B2D" w:rsidRDefault="000B29F8" w:rsidP="000B29F8">
      <w:pPr>
        <w:widowControl w:val="0"/>
        <w:numPr>
          <w:ilvl w:val="0"/>
          <w:numId w:val="20"/>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4A6B2D">
        <w:rPr>
          <w:rFonts w:ascii="Times New Roman" w:eastAsia="Times New Roman" w:hAnsi="Times New Roman" w:cs="Times New Roman"/>
          <w:lang w:eastAsia="pl-PL"/>
        </w:rPr>
        <w:t>zobowiązanie podwykonawców do dostarczenia Wykonawcy w terminie 2 dni od otrzymania płatności Oświadczenia podwykonawcy (według wzoru stanowiącego załącznik nr 7 do Umowy) podpisanego przez osobę upoważnioną</w:t>
      </w:r>
      <w:r w:rsidR="00FE6384"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stwierdzającego, że wymagalne roszczenia podwykonawcy zostały zaspokojone przez Wykonawcę. Oświadczenie podwykonawcy będzie zawierało datę, w której Wykonawca dokonał tej płatności.</w:t>
      </w:r>
    </w:p>
    <w:p w14:paraId="592218D8" w14:textId="4BFFD79B" w:rsidR="000B29F8" w:rsidRPr="004A6B2D" w:rsidRDefault="000B29F8" w:rsidP="000B29F8">
      <w:pPr>
        <w:widowControl w:val="0"/>
        <w:numPr>
          <w:ilvl w:val="0"/>
          <w:numId w:val="8"/>
        </w:numPr>
        <w:tabs>
          <w:tab w:val="num" w:pos="426"/>
        </w:tabs>
        <w:autoSpaceDE w:val="0"/>
        <w:autoSpaceDN w:val="0"/>
        <w:adjustRightInd w:val="0"/>
        <w:spacing w:after="0" w:line="360" w:lineRule="auto"/>
        <w:jc w:val="both"/>
        <w:rPr>
          <w:rFonts w:ascii="Times New Roman" w:hAnsi="Times New Roman" w:cs="Times New Roman"/>
        </w:rPr>
      </w:pPr>
      <w:r w:rsidRPr="004A6B2D">
        <w:rPr>
          <w:rFonts w:ascii="Times New Roman" w:hAnsi="Times New Roman" w:cs="Times New Roman"/>
          <w:spacing w:val="-2"/>
        </w:rPr>
        <w:t>prowadzenie</w:t>
      </w:r>
      <w:r w:rsidRPr="004A6B2D">
        <w:rPr>
          <w:rFonts w:ascii="Times New Roman" w:hAnsi="Times New Roman" w:cs="Times New Roman"/>
          <w:spacing w:val="31"/>
        </w:rPr>
        <w:t xml:space="preserve"> </w:t>
      </w:r>
      <w:r w:rsidRPr="004A6B2D">
        <w:rPr>
          <w:rFonts w:ascii="Times New Roman" w:hAnsi="Times New Roman" w:cs="Times New Roman"/>
          <w:spacing w:val="-1"/>
        </w:rPr>
        <w:t>robót</w:t>
      </w:r>
      <w:r w:rsidRPr="004A6B2D">
        <w:rPr>
          <w:rFonts w:ascii="Times New Roman" w:hAnsi="Times New Roman" w:cs="Times New Roman"/>
          <w:spacing w:val="32"/>
        </w:rPr>
        <w:t xml:space="preserve"> </w:t>
      </w:r>
      <w:r w:rsidRPr="004A6B2D">
        <w:rPr>
          <w:rFonts w:ascii="Times New Roman" w:hAnsi="Times New Roman" w:cs="Times New Roman"/>
        </w:rPr>
        <w:t>w</w:t>
      </w:r>
      <w:r w:rsidRPr="004A6B2D">
        <w:rPr>
          <w:rFonts w:ascii="Times New Roman" w:hAnsi="Times New Roman" w:cs="Times New Roman"/>
          <w:spacing w:val="35"/>
        </w:rPr>
        <w:t xml:space="preserve"> </w:t>
      </w:r>
      <w:r w:rsidRPr="004A6B2D">
        <w:rPr>
          <w:rFonts w:ascii="Times New Roman" w:hAnsi="Times New Roman" w:cs="Times New Roman"/>
          <w:spacing w:val="-1"/>
        </w:rPr>
        <w:t>sposób</w:t>
      </w:r>
      <w:r w:rsidRPr="004A6B2D">
        <w:rPr>
          <w:rFonts w:ascii="Times New Roman" w:hAnsi="Times New Roman" w:cs="Times New Roman"/>
          <w:spacing w:val="32"/>
        </w:rPr>
        <w:t xml:space="preserve"> </w:t>
      </w:r>
      <w:r w:rsidRPr="004A6B2D">
        <w:rPr>
          <w:rFonts w:ascii="Times New Roman" w:hAnsi="Times New Roman" w:cs="Times New Roman"/>
          <w:spacing w:val="-1"/>
        </w:rPr>
        <w:t>mało</w:t>
      </w:r>
      <w:r w:rsidRPr="004A6B2D">
        <w:rPr>
          <w:rFonts w:ascii="Times New Roman" w:hAnsi="Times New Roman" w:cs="Times New Roman"/>
          <w:spacing w:val="35"/>
        </w:rPr>
        <w:t xml:space="preserve"> </w:t>
      </w:r>
      <w:r w:rsidRPr="004A6B2D">
        <w:rPr>
          <w:rFonts w:ascii="Times New Roman" w:hAnsi="Times New Roman" w:cs="Times New Roman"/>
          <w:spacing w:val="-1"/>
        </w:rPr>
        <w:t>uciążliwy</w:t>
      </w:r>
      <w:r w:rsidRPr="004A6B2D">
        <w:rPr>
          <w:rFonts w:ascii="Times New Roman" w:hAnsi="Times New Roman" w:cs="Times New Roman"/>
          <w:spacing w:val="35"/>
        </w:rPr>
        <w:t xml:space="preserve"> </w:t>
      </w:r>
      <w:r w:rsidRPr="004A6B2D">
        <w:rPr>
          <w:rFonts w:ascii="Times New Roman" w:hAnsi="Times New Roman" w:cs="Times New Roman"/>
          <w:spacing w:val="-1"/>
        </w:rPr>
        <w:t>dla</w:t>
      </w:r>
      <w:r w:rsidRPr="004A6B2D">
        <w:rPr>
          <w:rFonts w:ascii="Times New Roman" w:hAnsi="Times New Roman" w:cs="Times New Roman"/>
          <w:spacing w:val="34"/>
        </w:rPr>
        <w:t xml:space="preserve"> </w:t>
      </w:r>
      <w:r w:rsidRPr="004A6B2D">
        <w:rPr>
          <w:rFonts w:ascii="Times New Roman" w:hAnsi="Times New Roman" w:cs="Times New Roman"/>
          <w:spacing w:val="-2"/>
        </w:rPr>
        <w:t>Zamawiającego</w:t>
      </w:r>
      <w:r w:rsidRPr="004A6B2D">
        <w:rPr>
          <w:rFonts w:ascii="Times New Roman" w:hAnsi="Times New Roman" w:cs="Times New Roman"/>
          <w:spacing w:val="32"/>
        </w:rPr>
        <w:t xml:space="preserve"> </w:t>
      </w:r>
      <w:r w:rsidRPr="004A6B2D">
        <w:rPr>
          <w:rFonts w:ascii="Times New Roman" w:hAnsi="Times New Roman" w:cs="Times New Roman"/>
          <w:spacing w:val="-2"/>
        </w:rPr>
        <w:t>oraz</w:t>
      </w:r>
      <w:r w:rsidRPr="004A6B2D">
        <w:rPr>
          <w:rFonts w:ascii="Times New Roman" w:hAnsi="Times New Roman" w:cs="Times New Roman"/>
          <w:spacing w:val="33"/>
        </w:rPr>
        <w:t xml:space="preserve"> </w:t>
      </w:r>
      <w:r w:rsidRPr="004A6B2D">
        <w:rPr>
          <w:rFonts w:ascii="Times New Roman" w:hAnsi="Times New Roman" w:cs="Times New Roman"/>
        </w:rPr>
        <w:t>w</w:t>
      </w:r>
      <w:r w:rsidRPr="004A6B2D">
        <w:rPr>
          <w:rFonts w:ascii="Times New Roman" w:hAnsi="Times New Roman" w:cs="Times New Roman"/>
          <w:spacing w:val="35"/>
        </w:rPr>
        <w:t xml:space="preserve"> </w:t>
      </w:r>
      <w:r w:rsidRPr="004A6B2D">
        <w:rPr>
          <w:rFonts w:ascii="Times New Roman" w:hAnsi="Times New Roman" w:cs="Times New Roman"/>
          <w:spacing w:val="-1"/>
        </w:rPr>
        <w:t>ścisłej</w:t>
      </w:r>
      <w:r w:rsidRPr="004A6B2D">
        <w:rPr>
          <w:rFonts w:ascii="Times New Roman" w:hAnsi="Times New Roman" w:cs="Times New Roman"/>
          <w:spacing w:val="33"/>
        </w:rPr>
        <w:t xml:space="preserve"> </w:t>
      </w:r>
      <w:r w:rsidRPr="004A6B2D">
        <w:rPr>
          <w:rFonts w:ascii="Times New Roman" w:hAnsi="Times New Roman" w:cs="Times New Roman"/>
          <w:spacing w:val="-2"/>
        </w:rPr>
        <w:t>współpracy</w:t>
      </w:r>
      <w:r w:rsidRPr="004A6B2D">
        <w:rPr>
          <w:rFonts w:ascii="Times New Roman" w:hAnsi="Times New Roman" w:cs="Times New Roman"/>
          <w:spacing w:val="36"/>
        </w:rPr>
        <w:t xml:space="preserve"> </w:t>
      </w:r>
      <w:r w:rsidRPr="004A6B2D">
        <w:rPr>
          <w:rFonts w:ascii="Times New Roman" w:hAnsi="Times New Roman" w:cs="Times New Roman"/>
        </w:rPr>
        <w:t>z</w:t>
      </w:r>
      <w:r w:rsidRPr="004A6B2D">
        <w:rPr>
          <w:rFonts w:ascii="Times New Roman" w:hAnsi="Times New Roman" w:cs="Times New Roman"/>
          <w:spacing w:val="-3"/>
        </w:rPr>
        <w:t xml:space="preserve"> </w:t>
      </w:r>
      <w:r w:rsidRPr="004A6B2D">
        <w:rPr>
          <w:rFonts w:ascii="Times New Roman" w:hAnsi="Times New Roman" w:cs="Times New Roman"/>
          <w:spacing w:val="-1"/>
        </w:rPr>
        <w:t>Zamawiającym</w:t>
      </w:r>
      <w:r w:rsidRPr="004A6B2D">
        <w:rPr>
          <w:rFonts w:ascii="Times New Roman" w:hAnsi="Times New Roman" w:cs="Times New Roman"/>
          <w:spacing w:val="59"/>
        </w:rPr>
        <w:t xml:space="preserve"> </w:t>
      </w:r>
      <w:r w:rsidRPr="004A6B2D">
        <w:rPr>
          <w:rFonts w:ascii="Times New Roman" w:hAnsi="Times New Roman" w:cs="Times New Roman"/>
          <w:spacing w:val="-2"/>
        </w:rPr>
        <w:t>(</w:t>
      </w:r>
      <w:r w:rsidR="00CF667B">
        <w:rPr>
          <w:rFonts w:ascii="Times New Roman" w:hAnsi="Times New Roman" w:cs="Times New Roman"/>
          <w:spacing w:val="-2"/>
        </w:rPr>
        <w:t>kierownikiem obiektu</w:t>
      </w:r>
      <w:r w:rsidRPr="004A6B2D">
        <w:rPr>
          <w:rFonts w:ascii="Times New Roman" w:hAnsi="Times New Roman" w:cs="Times New Roman"/>
          <w:spacing w:val="-1"/>
        </w:rPr>
        <w:t>)</w:t>
      </w:r>
      <w:r w:rsidRPr="004A6B2D">
        <w:rPr>
          <w:rFonts w:ascii="Times New Roman" w:hAnsi="Times New Roman" w:cs="Times New Roman"/>
        </w:rPr>
        <w:t xml:space="preserve"> -</w:t>
      </w:r>
      <w:r w:rsidRPr="004A6B2D">
        <w:rPr>
          <w:rFonts w:ascii="Times New Roman" w:hAnsi="Times New Roman" w:cs="Times New Roman"/>
          <w:spacing w:val="-3"/>
        </w:rPr>
        <w:t xml:space="preserve"> </w:t>
      </w:r>
      <w:r w:rsidRPr="004A6B2D">
        <w:rPr>
          <w:rFonts w:ascii="Times New Roman" w:hAnsi="Times New Roman" w:cs="Times New Roman"/>
          <w:spacing w:val="-1"/>
        </w:rPr>
        <w:t xml:space="preserve">roboty </w:t>
      </w:r>
      <w:r w:rsidRPr="004A6B2D">
        <w:rPr>
          <w:rFonts w:ascii="Times New Roman" w:hAnsi="Times New Roman" w:cs="Times New Roman"/>
          <w:spacing w:val="-2"/>
        </w:rPr>
        <w:t>wykonywane</w:t>
      </w:r>
      <w:r w:rsidRPr="004A6B2D">
        <w:rPr>
          <w:rFonts w:ascii="Times New Roman" w:hAnsi="Times New Roman" w:cs="Times New Roman"/>
          <w:spacing w:val="-1"/>
        </w:rPr>
        <w:t xml:space="preserve"> będą</w:t>
      </w:r>
      <w:r w:rsidRPr="004A6B2D">
        <w:rPr>
          <w:rFonts w:ascii="Times New Roman" w:hAnsi="Times New Roman" w:cs="Times New Roman"/>
          <w:spacing w:val="-2"/>
        </w:rPr>
        <w:t xml:space="preserve"> w czynnym budynku. Prace</w:t>
      </w:r>
      <w:r w:rsidRPr="004A6B2D">
        <w:rPr>
          <w:rFonts w:ascii="Times New Roman" w:hAnsi="Times New Roman" w:cs="Times New Roman"/>
        </w:rPr>
        <w:t xml:space="preserve"> </w:t>
      </w:r>
      <w:r w:rsidRPr="004A6B2D">
        <w:rPr>
          <w:rFonts w:ascii="Times New Roman" w:hAnsi="Times New Roman" w:cs="Times New Roman"/>
          <w:spacing w:val="-2"/>
        </w:rPr>
        <w:t>głośne i uciążliwe należy prowadzić po uzgodnieniu z</w:t>
      </w:r>
      <w:r w:rsidR="00CF667B">
        <w:rPr>
          <w:rFonts w:ascii="Times New Roman" w:hAnsi="Times New Roman" w:cs="Times New Roman"/>
          <w:spacing w:val="-2"/>
        </w:rPr>
        <w:t xml:space="preserve"> kierownikiem obiektu</w:t>
      </w:r>
      <w:r w:rsidRPr="004A6B2D">
        <w:rPr>
          <w:rFonts w:ascii="Times New Roman" w:hAnsi="Times New Roman" w:cs="Times New Roman"/>
          <w:spacing w:val="-2"/>
        </w:rPr>
        <w:t xml:space="preserve"> i za je</w:t>
      </w:r>
      <w:r w:rsidR="00CF667B">
        <w:rPr>
          <w:rFonts w:ascii="Times New Roman" w:hAnsi="Times New Roman" w:cs="Times New Roman"/>
          <w:spacing w:val="-2"/>
        </w:rPr>
        <w:t>go</w:t>
      </w:r>
      <w:r w:rsidRPr="004A6B2D">
        <w:rPr>
          <w:rFonts w:ascii="Times New Roman" w:hAnsi="Times New Roman" w:cs="Times New Roman"/>
          <w:spacing w:val="-2"/>
        </w:rPr>
        <w:t xml:space="preserve"> zgodą</w:t>
      </w:r>
      <w:r w:rsidR="00A75351">
        <w:rPr>
          <w:rFonts w:ascii="Times New Roman" w:hAnsi="Times New Roman" w:cs="Times New Roman"/>
          <w:spacing w:val="-2"/>
        </w:rPr>
        <w:t xml:space="preserve">. </w:t>
      </w:r>
      <w:r w:rsidR="00FF658B">
        <w:rPr>
          <w:rFonts w:ascii="Times New Roman" w:hAnsi="Times New Roman" w:cs="Times New Roman"/>
          <w:spacing w:val="-2"/>
        </w:rPr>
        <w:t>Zamiar rozpoczęcia prac potencjalnie uciążliwych</w:t>
      </w:r>
      <w:r w:rsidR="00CA4924">
        <w:rPr>
          <w:rFonts w:ascii="Times New Roman" w:hAnsi="Times New Roman" w:cs="Times New Roman"/>
          <w:spacing w:val="-2"/>
        </w:rPr>
        <w:t xml:space="preserve"> </w:t>
      </w:r>
      <w:r w:rsidRPr="004A6B2D">
        <w:rPr>
          <w:rFonts w:ascii="Times New Roman" w:hAnsi="Times New Roman" w:cs="Times New Roman"/>
          <w:spacing w:val="-2"/>
        </w:rPr>
        <w:t xml:space="preserve">należy </w:t>
      </w:r>
      <w:r w:rsidR="00FF658B">
        <w:rPr>
          <w:rFonts w:ascii="Times New Roman" w:hAnsi="Times New Roman" w:cs="Times New Roman"/>
          <w:spacing w:val="-2"/>
        </w:rPr>
        <w:t>zgłaszać</w:t>
      </w:r>
      <w:r w:rsidRPr="004A6B2D">
        <w:rPr>
          <w:rFonts w:ascii="Times New Roman" w:hAnsi="Times New Roman" w:cs="Times New Roman"/>
          <w:spacing w:val="-2"/>
        </w:rPr>
        <w:t xml:space="preserve"> pisemnie </w:t>
      </w:r>
      <w:r w:rsidR="00CF667B">
        <w:rPr>
          <w:rFonts w:ascii="Times New Roman" w:hAnsi="Times New Roman" w:cs="Times New Roman"/>
          <w:spacing w:val="-2"/>
        </w:rPr>
        <w:t>kierownik</w:t>
      </w:r>
      <w:r w:rsidR="00FF658B">
        <w:rPr>
          <w:rFonts w:ascii="Times New Roman" w:hAnsi="Times New Roman" w:cs="Times New Roman"/>
          <w:spacing w:val="-2"/>
        </w:rPr>
        <w:t>owi</w:t>
      </w:r>
      <w:r w:rsidR="00CF667B">
        <w:rPr>
          <w:rFonts w:ascii="Times New Roman" w:hAnsi="Times New Roman" w:cs="Times New Roman"/>
          <w:spacing w:val="-2"/>
        </w:rPr>
        <w:t xml:space="preserve"> obiektu</w:t>
      </w:r>
      <w:r w:rsidR="00052465">
        <w:rPr>
          <w:rFonts w:ascii="Times New Roman" w:hAnsi="Times New Roman" w:cs="Times New Roman"/>
          <w:spacing w:val="-2"/>
        </w:rPr>
        <w:t>, oraz osobie sprawującej nadzór techniczny</w:t>
      </w:r>
      <w:r w:rsidRPr="004A6B2D">
        <w:rPr>
          <w:rFonts w:ascii="Times New Roman" w:hAnsi="Times New Roman" w:cs="Times New Roman"/>
          <w:spacing w:val="-2"/>
        </w:rPr>
        <w:t xml:space="preserve"> </w:t>
      </w:r>
      <w:r w:rsidR="00491562">
        <w:rPr>
          <w:rFonts w:ascii="Times New Roman" w:hAnsi="Times New Roman" w:cs="Times New Roman"/>
          <w:spacing w:val="-2"/>
        </w:rPr>
        <w:t xml:space="preserve">z ramienia Zamawiającego </w:t>
      </w:r>
      <w:r w:rsidRPr="004A6B2D">
        <w:rPr>
          <w:rFonts w:ascii="Times New Roman" w:hAnsi="Times New Roman" w:cs="Times New Roman"/>
          <w:spacing w:val="-2"/>
        </w:rPr>
        <w:t>z minimum trzydniowym wyprzedzeniem,</w:t>
      </w:r>
    </w:p>
    <w:p w14:paraId="43D96FC3" w14:textId="77777777" w:rsidR="000B29F8" w:rsidRPr="004A6B2D" w:rsidRDefault="000B29F8" w:rsidP="000B29F8">
      <w:pPr>
        <w:widowControl w:val="0"/>
        <w:numPr>
          <w:ilvl w:val="0"/>
          <w:numId w:val="8"/>
        </w:numPr>
        <w:tabs>
          <w:tab w:val="left" w:pos="687"/>
        </w:tabs>
        <w:spacing w:after="0" w:line="360" w:lineRule="auto"/>
        <w:jc w:val="both"/>
        <w:rPr>
          <w:rFonts w:ascii="Times New Roman" w:eastAsia="Calibri" w:hAnsi="Times New Roman" w:cs="Times New Roman"/>
          <w:spacing w:val="-2"/>
        </w:rPr>
      </w:pPr>
      <w:r w:rsidRPr="004A6B2D">
        <w:rPr>
          <w:rFonts w:ascii="Times New Roman" w:eastAsia="Calibri" w:hAnsi="Times New Roman" w:cs="Times New Roman"/>
          <w:spacing w:val="-2"/>
        </w:rPr>
        <w:t>utylizacja zdemontowanych materiałów i wszelkich odpadów po robotach na własny koszt,</w:t>
      </w:r>
    </w:p>
    <w:p w14:paraId="07A16F93" w14:textId="77777777" w:rsidR="000B29F8" w:rsidRPr="004A6B2D" w:rsidRDefault="000B29F8" w:rsidP="000B29F8">
      <w:pPr>
        <w:widowControl w:val="0"/>
        <w:numPr>
          <w:ilvl w:val="0"/>
          <w:numId w:val="8"/>
        </w:numPr>
        <w:tabs>
          <w:tab w:val="left" w:pos="687"/>
        </w:tabs>
        <w:spacing w:after="0" w:line="360" w:lineRule="auto"/>
        <w:jc w:val="both"/>
        <w:rPr>
          <w:rFonts w:ascii="Times New Roman" w:eastAsia="Calibri" w:hAnsi="Times New Roman" w:cs="Times New Roman"/>
          <w:spacing w:val="-2"/>
        </w:rPr>
      </w:pPr>
      <w:r w:rsidRPr="004A6B2D">
        <w:rPr>
          <w:rFonts w:ascii="Times New Roman" w:eastAsia="Calibri" w:hAnsi="Times New Roman" w:cs="Times New Roman"/>
          <w:spacing w:val="-2"/>
        </w:rPr>
        <w:t>zapewnienie przestrzegania przepisów bhp i ppoż. przy prowadzeniu robót,</w:t>
      </w:r>
    </w:p>
    <w:p w14:paraId="574204D0" w14:textId="77777777" w:rsidR="000B29F8" w:rsidRPr="004A6B2D" w:rsidRDefault="000B29F8" w:rsidP="000B29F8">
      <w:pPr>
        <w:widowControl w:val="0"/>
        <w:numPr>
          <w:ilvl w:val="0"/>
          <w:numId w:val="8"/>
        </w:numPr>
        <w:tabs>
          <w:tab w:val="left" w:pos="687"/>
        </w:tabs>
        <w:spacing w:after="0" w:line="360" w:lineRule="auto"/>
        <w:ind w:left="357" w:hanging="357"/>
        <w:jc w:val="both"/>
        <w:rPr>
          <w:rFonts w:ascii="Times New Roman" w:eastAsia="Calibri" w:hAnsi="Times New Roman" w:cs="Times New Roman"/>
          <w:spacing w:val="-2"/>
        </w:rPr>
      </w:pPr>
      <w:r w:rsidRPr="004A6B2D">
        <w:rPr>
          <w:rFonts w:ascii="Times New Roman" w:eastAsia="Calibri" w:hAnsi="Times New Roman" w:cs="Times New Roman"/>
          <w:spacing w:val="-2"/>
        </w:rPr>
        <w:t>wygrodzenie miejsc prowadzenia robót taśmą ostrzegawczą,</w:t>
      </w:r>
    </w:p>
    <w:p w14:paraId="1ABF7210" w14:textId="77777777" w:rsidR="000B29F8" w:rsidRPr="004A6B2D" w:rsidRDefault="000B29F8" w:rsidP="000B29F8">
      <w:pPr>
        <w:widowControl w:val="0"/>
        <w:numPr>
          <w:ilvl w:val="0"/>
          <w:numId w:val="8"/>
        </w:numPr>
        <w:tabs>
          <w:tab w:val="clear" w:pos="360"/>
        </w:tabs>
        <w:autoSpaceDE w:val="0"/>
        <w:autoSpaceDN w:val="0"/>
        <w:adjustRightInd w:val="0"/>
        <w:spacing w:after="0" w:line="360" w:lineRule="auto"/>
        <w:ind w:left="357" w:hanging="357"/>
        <w:jc w:val="both"/>
        <w:rPr>
          <w:rFonts w:ascii="Times New Roman" w:eastAsia="Calibri" w:hAnsi="Times New Roman" w:cs="Times New Roman"/>
          <w:spacing w:val="-2"/>
        </w:rPr>
      </w:pPr>
      <w:r w:rsidRPr="004A6B2D">
        <w:rPr>
          <w:rFonts w:ascii="Times New Roman" w:eastAsia="Calibri" w:hAnsi="Times New Roman" w:cs="Times New Roman"/>
          <w:spacing w:val="-2"/>
        </w:rPr>
        <w:t>naprawienie na własny koszt i doprowadzenie do stanu poprzedniego w trybie natychmiastowym w przypadku uszkodzeń lub zniszczeń, spowodowanych działaniem lub zaniechaniem Wykonawcy, zarówno na terenie wykonywania robót jak i poza nim,</w:t>
      </w:r>
    </w:p>
    <w:p w14:paraId="3D8782C4" w14:textId="2987BB6F" w:rsidR="000B29F8" w:rsidRPr="004A6B2D" w:rsidRDefault="000B29F8" w:rsidP="000B29F8">
      <w:pPr>
        <w:numPr>
          <w:ilvl w:val="0"/>
          <w:numId w:val="8"/>
        </w:numPr>
        <w:spacing w:after="0" w:line="360" w:lineRule="auto"/>
        <w:jc w:val="both"/>
        <w:rPr>
          <w:rFonts w:ascii="Times New Roman" w:hAnsi="Times New Roman" w:cs="Times New Roman"/>
        </w:rPr>
      </w:pPr>
      <w:r w:rsidRPr="004A6B2D">
        <w:rPr>
          <w:rFonts w:ascii="Times New Roman" w:hAnsi="Times New Roman" w:cs="Times New Roman"/>
        </w:rPr>
        <w:t>zutylizowanie elementów zdemontowanych</w:t>
      </w:r>
      <w:r w:rsidR="00E2302E" w:rsidRPr="004A6B2D">
        <w:rPr>
          <w:rFonts w:ascii="Times New Roman" w:hAnsi="Times New Roman" w:cs="Times New Roman"/>
        </w:rPr>
        <w:t xml:space="preserve"> na bieżąco</w:t>
      </w:r>
      <w:r w:rsidRPr="004A6B2D">
        <w:rPr>
          <w:rFonts w:ascii="Times New Roman" w:hAnsi="Times New Roman" w:cs="Times New Roman"/>
        </w:rPr>
        <w:t>,</w:t>
      </w:r>
    </w:p>
    <w:p w14:paraId="12B06077" w14:textId="060D71A8" w:rsidR="000B29F8" w:rsidRPr="004A6B2D" w:rsidRDefault="000B29F8" w:rsidP="000B29F8">
      <w:pPr>
        <w:widowControl w:val="0"/>
        <w:numPr>
          <w:ilvl w:val="0"/>
          <w:numId w:val="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Calibri" w:hAnsi="Times New Roman" w:cs="Times New Roman"/>
          <w:spacing w:val="-2"/>
        </w:rPr>
        <w:t>prowadzenie robót zgodnie z wytycznymi</w:t>
      </w:r>
      <w:r w:rsidR="00225E89">
        <w:rPr>
          <w:rFonts w:ascii="Times New Roman" w:eastAsia="Calibri" w:hAnsi="Times New Roman" w:cs="Times New Roman"/>
          <w:spacing w:val="-2"/>
        </w:rPr>
        <w:t xml:space="preserve"> zawartymi w dokumencie stanowiącym załącznik nr 10 do Umowy „</w:t>
      </w:r>
      <w:r w:rsidR="00225E89" w:rsidRPr="00225E89">
        <w:rPr>
          <w:rFonts w:ascii="Times New Roman" w:eastAsia="Calibri" w:hAnsi="Times New Roman" w:cs="Times New Roman"/>
          <w:spacing w:val="-2"/>
        </w:rPr>
        <w:t>Wytyczne do prowadzenia prac na terenie Budynku Naukowo-Dydaktycznego Uniwersytetu Warszawskiego w Warszawie przy ul. Dobrej 55</w:t>
      </w:r>
      <w:r w:rsidR="00225E89">
        <w:rPr>
          <w:rFonts w:ascii="Times New Roman" w:eastAsia="Calibri" w:hAnsi="Times New Roman" w:cs="Times New Roman"/>
          <w:spacing w:val="-2"/>
        </w:rPr>
        <w:t>”</w:t>
      </w:r>
      <w:r w:rsidR="007F3474">
        <w:rPr>
          <w:rFonts w:ascii="Times New Roman" w:eastAsia="Calibri" w:hAnsi="Times New Roman" w:cs="Times New Roman"/>
          <w:spacing w:val="-2"/>
        </w:rPr>
        <w:t>.</w:t>
      </w:r>
    </w:p>
    <w:p w14:paraId="31A36088" w14:textId="473B8A96" w:rsidR="000B29F8" w:rsidRPr="004A6B2D" w:rsidRDefault="000B29F8" w:rsidP="000B29F8">
      <w:pPr>
        <w:widowControl w:val="0"/>
        <w:autoSpaceDE w:val="0"/>
        <w:autoSpaceDN w:val="0"/>
        <w:adjustRightInd w:val="0"/>
        <w:spacing w:after="0" w:line="360" w:lineRule="auto"/>
        <w:ind w:firstLine="425"/>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10</w:t>
      </w:r>
    </w:p>
    <w:p w14:paraId="63BB042A" w14:textId="77777777" w:rsidR="000B29F8" w:rsidRPr="004A6B2D" w:rsidRDefault="000B29F8" w:rsidP="00271AB0">
      <w:pPr>
        <w:widowControl w:val="0"/>
        <w:numPr>
          <w:ilvl w:val="0"/>
          <w:numId w:val="29"/>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zobowiązany jest do ubezpieczenia kontraktu od: </w:t>
      </w:r>
    </w:p>
    <w:p w14:paraId="189BB965" w14:textId="77777777" w:rsidR="000B29F8" w:rsidRPr="004A6B2D" w:rsidRDefault="000B29F8" w:rsidP="00271AB0">
      <w:pPr>
        <w:widowControl w:val="0"/>
        <w:numPr>
          <w:ilvl w:val="0"/>
          <w:numId w:val="30"/>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wszelkich ryzyk budowlanych (CAR), w tym: wykonywanych robót, obiektów budowlanych, urządzeń oraz wszelkiego mienia ruchomego i nieruchomego związanego bezpośrednio </w:t>
      </w:r>
      <w:r w:rsidRPr="004A6B2D">
        <w:rPr>
          <w:rFonts w:ascii="Times New Roman" w:eastAsia="Times New Roman" w:hAnsi="Times New Roman" w:cs="Times New Roman"/>
          <w:lang w:eastAsia="pl-PL"/>
        </w:rPr>
        <w:br/>
        <w:t xml:space="preserve">z wykonywaniem robót – na sumę nie mniejszą niż kwota wynagrodzenia określonego w § 14 ust. 1 Umowy, </w:t>
      </w:r>
    </w:p>
    <w:p w14:paraId="29240E04" w14:textId="37487013" w:rsidR="000B29F8" w:rsidRPr="004A6B2D" w:rsidRDefault="000B29F8" w:rsidP="00271AB0">
      <w:pPr>
        <w:widowControl w:val="0"/>
        <w:numPr>
          <w:ilvl w:val="0"/>
          <w:numId w:val="30"/>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odpowiedzialności cywilnej deliktowej i kontraktowej za szkody powstałe w związku z wykonywaniem działalności gospodarczej – na sumę nie mniejszą niż kwota wynagrodzenia określonego w § 14 ust. 1 Umowy.</w:t>
      </w:r>
    </w:p>
    <w:p w14:paraId="673A7D60" w14:textId="77777777" w:rsidR="000B29F8" w:rsidRPr="004A6B2D" w:rsidRDefault="000B29F8" w:rsidP="00271AB0">
      <w:pPr>
        <w:widowControl w:val="0"/>
        <w:numPr>
          <w:ilvl w:val="0"/>
          <w:numId w:val="29"/>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Zakres oraz warunki ubezpieczenia podlegają akceptacji Zamawiającego. Zakres oraz warunki ubezpieczenia ze strony Zamawiającego akceptuje ………………………….…………………….</w:t>
      </w:r>
    </w:p>
    <w:p w14:paraId="49E8C87B" w14:textId="77777777" w:rsidR="000B29F8" w:rsidRPr="004A6B2D" w:rsidRDefault="000B29F8" w:rsidP="00271AB0">
      <w:pPr>
        <w:widowControl w:val="0"/>
        <w:numPr>
          <w:ilvl w:val="0"/>
          <w:numId w:val="29"/>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Ubezpieczenia Wykonawca dokona na swój koszt. Polisy i inne dokumenty ubezpieczeniowe, stanowiące </w:t>
      </w:r>
      <w:r w:rsidRPr="004A6B2D">
        <w:rPr>
          <w:rFonts w:ascii="Times New Roman" w:eastAsia="Times New Roman" w:hAnsi="Times New Roman" w:cs="Times New Roman"/>
          <w:b/>
          <w:bCs/>
          <w:lang w:eastAsia="pl-PL"/>
        </w:rPr>
        <w:t xml:space="preserve">załącznik nr 5 </w:t>
      </w:r>
      <w:r w:rsidRPr="004A6B2D">
        <w:rPr>
          <w:rFonts w:ascii="Times New Roman" w:eastAsia="Times New Roman" w:hAnsi="Times New Roman" w:cs="Times New Roman"/>
          <w:lang w:eastAsia="pl-PL"/>
        </w:rPr>
        <w:t xml:space="preserve">do Umowy poświadczone za zgodność z oryginałem, Wykonawca złoży Zamawiającemu w terminie do dnia protokolarnego przekazania terenu robót, lecz nie później niż w dniu rozpoczęcia robót, pod rygorem naliczenia kar umownych. </w:t>
      </w:r>
    </w:p>
    <w:p w14:paraId="025FF326"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11</w:t>
      </w:r>
    </w:p>
    <w:p w14:paraId="35FFB1D3"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Do obowiązków Zamawiającego należy w szczególności: </w:t>
      </w:r>
    </w:p>
    <w:p w14:paraId="2D55CE43" w14:textId="1A30E0C5" w:rsidR="000B29F8" w:rsidRPr="004A6B2D" w:rsidRDefault="000B29F8" w:rsidP="000B29F8">
      <w:pPr>
        <w:widowControl w:val="0"/>
        <w:numPr>
          <w:ilvl w:val="0"/>
          <w:numId w:val="9"/>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nieodpłatne przekazanie terenu robót na czas  </w:t>
      </w:r>
      <w:r w:rsidR="00A629FA" w:rsidRPr="004A6B2D">
        <w:rPr>
          <w:rFonts w:ascii="Times New Roman" w:eastAsia="Times New Roman" w:hAnsi="Times New Roman" w:cs="Times New Roman"/>
          <w:lang w:eastAsia="pl-PL"/>
        </w:rPr>
        <w:t>ich realizacji</w:t>
      </w:r>
      <w:r w:rsidRPr="004A6B2D">
        <w:rPr>
          <w:rFonts w:ascii="Times New Roman" w:eastAsia="Times New Roman" w:hAnsi="Times New Roman" w:cs="Times New Roman"/>
          <w:lang w:eastAsia="pl-PL"/>
        </w:rPr>
        <w:t>, w zakresie określonym przez Zamawiającego,</w:t>
      </w:r>
    </w:p>
    <w:p w14:paraId="4FD6AC51" w14:textId="0D463799" w:rsidR="000B29F8" w:rsidRPr="004A6B2D" w:rsidRDefault="000B29F8" w:rsidP="000B29F8">
      <w:pPr>
        <w:widowControl w:val="0"/>
        <w:numPr>
          <w:ilvl w:val="0"/>
          <w:numId w:val="9"/>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wskazanie miejsc podłączenia się Wykonawcy do mediów,</w:t>
      </w:r>
    </w:p>
    <w:p w14:paraId="59CFA054" w14:textId="3D543D13" w:rsidR="00A629FA" w:rsidRPr="004A6B2D" w:rsidRDefault="00A629FA" w:rsidP="000B29F8">
      <w:pPr>
        <w:widowControl w:val="0"/>
        <w:numPr>
          <w:ilvl w:val="0"/>
          <w:numId w:val="9"/>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udostępnienie miejsca na ustawienia kontenera na odpady budowlane, utylizowane przez Wykonawcę</w:t>
      </w:r>
      <w:r w:rsidR="00E248B2">
        <w:rPr>
          <w:rFonts w:ascii="Times New Roman" w:eastAsia="Times New Roman" w:hAnsi="Times New Roman" w:cs="Times New Roman"/>
          <w:lang w:eastAsia="pl-PL"/>
        </w:rPr>
        <w:t>,</w:t>
      </w:r>
    </w:p>
    <w:p w14:paraId="6096D8FC" w14:textId="77777777" w:rsidR="000B29F8" w:rsidRPr="004A6B2D" w:rsidRDefault="000B29F8" w:rsidP="000B29F8">
      <w:pPr>
        <w:widowControl w:val="0"/>
        <w:numPr>
          <w:ilvl w:val="0"/>
          <w:numId w:val="9"/>
        </w:numPr>
        <w:autoSpaceDE w:val="0"/>
        <w:autoSpaceDN w:val="0"/>
        <w:adjustRightInd w:val="0"/>
        <w:spacing w:after="0" w:line="360" w:lineRule="auto"/>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zapewnienie nadzoru inwestorskiego</w:t>
      </w:r>
      <w:r w:rsidR="00C35FF1" w:rsidRPr="004A6B2D">
        <w:rPr>
          <w:rFonts w:ascii="Times New Roman" w:eastAsia="Times New Roman" w:hAnsi="Times New Roman" w:cs="Times New Roman"/>
          <w:lang w:eastAsia="pl-PL"/>
        </w:rPr>
        <w:t>,</w:t>
      </w:r>
    </w:p>
    <w:p w14:paraId="160F2CFE" w14:textId="77777777" w:rsidR="000B29F8" w:rsidRPr="004A6B2D" w:rsidRDefault="000B29F8" w:rsidP="000B29F8">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odbiór robót lub ich części,</w:t>
      </w:r>
    </w:p>
    <w:p w14:paraId="5F3DBFE6" w14:textId="77777777" w:rsidR="000B29F8" w:rsidRPr="004A6B2D" w:rsidRDefault="000B29F8" w:rsidP="000B29F8">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zapłata umówionego wynagrodzenia za wykonane roboty zgodnie z postanowieniami Umowy,</w:t>
      </w:r>
    </w:p>
    <w:p w14:paraId="5EF7BA29" w14:textId="77777777" w:rsidR="000B29F8" w:rsidRPr="004A6B2D" w:rsidRDefault="000B29F8" w:rsidP="000B29F8">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przystąpienie do odbioru końcowego robót. </w:t>
      </w:r>
    </w:p>
    <w:p w14:paraId="60ADAE67"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12</w:t>
      </w:r>
    </w:p>
    <w:p w14:paraId="02089AC3" w14:textId="66500445" w:rsidR="000B29F8" w:rsidRPr="004A6B2D" w:rsidRDefault="000B29F8" w:rsidP="000B29F8">
      <w:pPr>
        <w:numPr>
          <w:ilvl w:val="0"/>
          <w:numId w:val="16"/>
        </w:numPr>
        <w:spacing w:after="0" w:line="360" w:lineRule="auto"/>
        <w:ind w:left="360" w:hanging="36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Protokolarne przekazanie Wykonawcy terenu robót nastąpi </w:t>
      </w:r>
      <w:r w:rsidR="00225E89">
        <w:rPr>
          <w:rFonts w:ascii="Times New Roman" w:eastAsia="Times New Roman" w:hAnsi="Times New Roman" w:cs="Times New Roman"/>
          <w:lang w:eastAsia="pl-PL"/>
        </w:rPr>
        <w:t xml:space="preserve">na wniosek Wykonawcy </w:t>
      </w:r>
      <w:r w:rsidRPr="004A6B2D">
        <w:rPr>
          <w:rFonts w:ascii="Times New Roman" w:eastAsia="Times New Roman" w:hAnsi="Times New Roman" w:cs="Times New Roman"/>
          <w:lang w:eastAsia="pl-PL"/>
        </w:rPr>
        <w:t>w terminie 3 dni roboczych od daty podpisania Umowy.</w:t>
      </w:r>
    </w:p>
    <w:p w14:paraId="1F25C930" w14:textId="77777777" w:rsidR="000B29F8" w:rsidRPr="004A6B2D" w:rsidRDefault="000B29F8" w:rsidP="000B29F8">
      <w:pPr>
        <w:numPr>
          <w:ilvl w:val="0"/>
          <w:numId w:val="16"/>
        </w:numPr>
        <w:spacing w:after="0" w:line="360" w:lineRule="auto"/>
        <w:ind w:left="360" w:hanging="36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zobowiązuje się do rozpoczęcia robót, nie później niż w terminie 3 dni roboczych od daty przekazania terenu robót.</w:t>
      </w:r>
    </w:p>
    <w:p w14:paraId="07A3FF93" w14:textId="77777777" w:rsidR="000B29F8" w:rsidRPr="004A6B2D" w:rsidRDefault="000B29F8" w:rsidP="000B29F8">
      <w:pPr>
        <w:numPr>
          <w:ilvl w:val="0"/>
          <w:numId w:val="16"/>
        </w:numPr>
        <w:spacing w:after="0" w:line="360" w:lineRule="auto"/>
        <w:ind w:left="360" w:hanging="36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Przez dni robocze rozumie się dni od poniedziałku do piątku, z wyłączeniem dni ustawowo wolnych od pracy. </w:t>
      </w:r>
    </w:p>
    <w:p w14:paraId="79C1A703" w14:textId="7543CB8D" w:rsidR="00683A19" w:rsidRPr="004A6B2D" w:rsidRDefault="000B29F8" w:rsidP="000B29F8">
      <w:pPr>
        <w:numPr>
          <w:ilvl w:val="0"/>
          <w:numId w:val="16"/>
        </w:numPr>
        <w:spacing w:after="0" w:line="360" w:lineRule="auto"/>
        <w:ind w:left="360" w:hanging="360"/>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Termin wykona</w:t>
      </w:r>
      <w:r w:rsidR="00454EE5" w:rsidRPr="004A6B2D">
        <w:rPr>
          <w:rFonts w:ascii="Times New Roman" w:eastAsia="Times New Roman" w:hAnsi="Times New Roman" w:cs="Times New Roman"/>
          <w:lang w:eastAsia="pl-PL"/>
        </w:rPr>
        <w:t>nia robó</w:t>
      </w:r>
      <w:r w:rsidR="00A629FA" w:rsidRPr="004A6B2D">
        <w:rPr>
          <w:rFonts w:ascii="Times New Roman" w:eastAsia="Times New Roman" w:hAnsi="Times New Roman" w:cs="Times New Roman"/>
          <w:lang w:eastAsia="pl-PL"/>
        </w:rPr>
        <w:t xml:space="preserve">t Strony ustalają na  </w:t>
      </w:r>
      <w:r w:rsidR="00960EE3">
        <w:rPr>
          <w:rFonts w:ascii="Times New Roman" w:eastAsia="Times New Roman" w:hAnsi="Times New Roman" w:cs="Times New Roman"/>
          <w:lang w:eastAsia="pl-PL"/>
        </w:rPr>
        <w:t>60</w:t>
      </w:r>
      <w:r w:rsidR="00960EE3" w:rsidRPr="004A6B2D">
        <w:rPr>
          <w:rFonts w:ascii="Times New Roman" w:eastAsia="Times New Roman" w:hAnsi="Times New Roman" w:cs="Times New Roman"/>
          <w:lang w:eastAsia="pl-PL"/>
        </w:rPr>
        <w:t xml:space="preserve"> </w:t>
      </w:r>
      <w:r w:rsidR="00056707">
        <w:rPr>
          <w:rFonts w:ascii="Times New Roman" w:eastAsia="Times New Roman" w:hAnsi="Times New Roman" w:cs="Times New Roman"/>
          <w:lang w:eastAsia="pl-PL"/>
        </w:rPr>
        <w:t>dni</w:t>
      </w:r>
      <w:r w:rsidR="00A629FA" w:rsidRPr="004A6B2D">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 xml:space="preserve"> od daty podpisania Umowy, tj. do dnia ……………….</w:t>
      </w:r>
    </w:p>
    <w:p w14:paraId="6823BD58" w14:textId="1B9FCC88" w:rsidR="00BA6D58" w:rsidRPr="004A6B2D" w:rsidRDefault="00BA6D58" w:rsidP="00BA6D58">
      <w:pPr>
        <w:pStyle w:val="Akapitzlist"/>
        <w:tabs>
          <w:tab w:val="left" w:pos="567"/>
        </w:tabs>
        <w:suppressAutoHyphens/>
        <w:autoSpaceDN w:val="0"/>
        <w:spacing w:after="0" w:line="353" w:lineRule="auto"/>
        <w:ind w:left="357"/>
        <w:jc w:val="both"/>
        <w:textAlignment w:val="baseline"/>
        <w:rPr>
          <w:rFonts w:ascii="Times New Roman" w:eastAsia="Times New Roman" w:hAnsi="Times New Roman" w:cs="Times New Roman"/>
          <w:kern w:val="3"/>
          <w:lang w:eastAsia="pl-PL" w:bidi="hi-IN"/>
        </w:rPr>
      </w:pPr>
      <w:r w:rsidRPr="004A6B2D">
        <w:rPr>
          <w:rFonts w:ascii="Times New Roman" w:eastAsia="Times New Roman" w:hAnsi="Times New Roman" w:cs="Times New Roman"/>
          <w:kern w:val="3"/>
          <w:lang w:eastAsia="pl-PL" w:bidi="hi-IN"/>
        </w:rPr>
        <w:t>Ustala się, że dniem wykonania robót będzie data podpisania protokołu końcowego wykonania robót przez komisję odbioru końcowego.</w:t>
      </w:r>
    </w:p>
    <w:p w14:paraId="5C842903"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13</w:t>
      </w:r>
    </w:p>
    <w:p w14:paraId="552639CC" w14:textId="77777777" w:rsidR="000B29F8" w:rsidRPr="004A6B2D" w:rsidRDefault="000B29F8" w:rsidP="000B29F8">
      <w:pPr>
        <w:numPr>
          <w:ilvl w:val="0"/>
          <w:numId w:val="1"/>
        </w:numPr>
        <w:tabs>
          <w:tab w:val="clear" w:pos="357"/>
        </w:tabs>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Zamawiający będzie dokonywał następujących odbiorów robót:</w:t>
      </w:r>
    </w:p>
    <w:p w14:paraId="36841B8E" w14:textId="2453C177" w:rsidR="000B29F8" w:rsidRPr="004A6B2D" w:rsidRDefault="000B29F8" w:rsidP="000B29F8">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odbiory robót zanikających i ulegających zakryciu, w terminie 3 dni roboczych od daty </w:t>
      </w:r>
      <w:r w:rsidR="00AF4B28">
        <w:rPr>
          <w:rFonts w:ascii="Times New Roman" w:eastAsia="Times New Roman" w:hAnsi="Times New Roman" w:cs="Times New Roman"/>
          <w:lang w:eastAsia="pl-PL"/>
        </w:rPr>
        <w:t xml:space="preserve">pisemnego </w:t>
      </w:r>
      <w:r w:rsidRPr="004A6B2D">
        <w:rPr>
          <w:rFonts w:ascii="Times New Roman" w:eastAsia="Times New Roman" w:hAnsi="Times New Roman" w:cs="Times New Roman"/>
          <w:lang w:eastAsia="pl-PL"/>
        </w:rPr>
        <w:t>zgłoszenia gotowości do odbioru przez Wykonawcę,</w:t>
      </w:r>
    </w:p>
    <w:p w14:paraId="0521E544" w14:textId="5E7AD188" w:rsidR="000B29F8" w:rsidRPr="004A6B2D" w:rsidRDefault="000B29F8" w:rsidP="000B29F8">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odbiory częściowe, w terminie 3 dni od daty </w:t>
      </w:r>
      <w:r w:rsidR="00E619E7">
        <w:rPr>
          <w:rFonts w:ascii="Times New Roman" w:eastAsia="Times New Roman" w:hAnsi="Times New Roman" w:cs="Times New Roman"/>
          <w:lang w:eastAsia="pl-PL"/>
        </w:rPr>
        <w:t xml:space="preserve">pisemnie </w:t>
      </w:r>
      <w:r w:rsidRPr="004A6B2D">
        <w:rPr>
          <w:rFonts w:ascii="Times New Roman" w:eastAsia="Times New Roman" w:hAnsi="Times New Roman" w:cs="Times New Roman"/>
          <w:lang w:eastAsia="pl-PL"/>
        </w:rPr>
        <w:t xml:space="preserve">zgłoszonej przez Wykonawcę gotowości do odbioru, </w:t>
      </w:r>
    </w:p>
    <w:p w14:paraId="00650A8B" w14:textId="3B688B73" w:rsidR="000B29F8" w:rsidRPr="004A6B2D" w:rsidRDefault="000B29F8" w:rsidP="000B29F8">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odbioru końcowego robót, do którego Zamawiający przystąpi w terminie </w:t>
      </w:r>
      <w:r w:rsidR="00E619E7">
        <w:rPr>
          <w:rFonts w:ascii="Times New Roman" w:eastAsia="Times New Roman" w:hAnsi="Times New Roman" w:cs="Times New Roman"/>
          <w:lang w:eastAsia="pl-PL"/>
        </w:rPr>
        <w:t xml:space="preserve">do </w:t>
      </w:r>
      <w:r w:rsidR="00AF4B28">
        <w:rPr>
          <w:rFonts w:ascii="Times New Roman" w:eastAsia="Times New Roman" w:hAnsi="Times New Roman" w:cs="Times New Roman"/>
          <w:lang w:eastAsia="pl-PL"/>
        </w:rPr>
        <w:t>3</w:t>
      </w:r>
      <w:r w:rsidRPr="004A6B2D">
        <w:rPr>
          <w:rFonts w:ascii="Times New Roman" w:eastAsia="Times New Roman" w:hAnsi="Times New Roman" w:cs="Times New Roman"/>
          <w:lang w:eastAsia="pl-PL"/>
        </w:rPr>
        <w:t xml:space="preserve"> dni roboczych od daty </w:t>
      </w:r>
      <w:r w:rsidR="00AF4B28">
        <w:rPr>
          <w:rFonts w:ascii="Times New Roman" w:eastAsia="Times New Roman" w:hAnsi="Times New Roman" w:cs="Times New Roman"/>
          <w:lang w:eastAsia="pl-PL"/>
        </w:rPr>
        <w:t xml:space="preserve"> pisemnego zgłoszenia przez </w:t>
      </w:r>
      <w:r w:rsidRPr="004A6B2D">
        <w:rPr>
          <w:rFonts w:ascii="Times New Roman" w:eastAsia="Times New Roman" w:hAnsi="Times New Roman" w:cs="Times New Roman"/>
          <w:lang w:eastAsia="pl-PL"/>
        </w:rPr>
        <w:t>Wykonawcę gotowości do odbioru,</w:t>
      </w:r>
    </w:p>
    <w:p w14:paraId="3F5229BF" w14:textId="77777777" w:rsidR="000B29F8" w:rsidRPr="004A6B2D" w:rsidRDefault="000B29F8" w:rsidP="000B29F8">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odbiory pogwarancyjne.</w:t>
      </w:r>
    </w:p>
    <w:p w14:paraId="4E186785" w14:textId="77777777" w:rsidR="000B29F8" w:rsidRPr="004A6B2D" w:rsidRDefault="000B29F8" w:rsidP="000B29F8">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Strony ustalają, że przedmiotem końcowego odbioru będzie zakres ustalony w § 1 Umowy.</w:t>
      </w:r>
    </w:p>
    <w:p w14:paraId="19482718" w14:textId="49580521" w:rsidR="000B29F8" w:rsidRPr="00DA15F2" w:rsidRDefault="000B29F8" w:rsidP="000B29F8">
      <w:pPr>
        <w:numPr>
          <w:ilvl w:val="0"/>
          <w:numId w:val="1"/>
        </w:numPr>
        <w:autoSpaceDE w:val="0"/>
        <w:autoSpaceDN w:val="0"/>
        <w:adjustRightInd w:val="0"/>
        <w:spacing w:after="0" w:line="360" w:lineRule="auto"/>
        <w:jc w:val="both"/>
        <w:rPr>
          <w:rFonts w:ascii="Times New Roman" w:eastAsia="Times New Roman" w:hAnsi="Times New Roman" w:cs="Times New Roman"/>
          <w:color w:val="FF0000"/>
          <w:lang w:eastAsia="pl-PL"/>
        </w:rPr>
      </w:pPr>
      <w:r w:rsidRPr="004A6B2D">
        <w:rPr>
          <w:rFonts w:ascii="Times New Roman" w:eastAsia="Times New Roman" w:hAnsi="Times New Roman" w:cs="Times New Roman"/>
          <w:lang w:eastAsia="pl-PL"/>
        </w:rPr>
        <w:t xml:space="preserve">Gotowość do odbioru końcowego robót zgłasza </w:t>
      </w:r>
      <w:r w:rsidR="00476449">
        <w:rPr>
          <w:rFonts w:ascii="Times New Roman" w:eastAsia="Times New Roman" w:hAnsi="Times New Roman" w:cs="Times New Roman"/>
          <w:lang w:eastAsia="pl-PL"/>
        </w:rPr>
        <w:t xml:space="preserve">Zamawiającemu </w:t>
      </w:r>
      <w:r w:rsidR="00E619E7">
        <w:rPr>
          <w:rFonts w:ascii="Times New Roman" w:eastAsia="Times New Roman" w:hAnsi="Times New Roman" w:cs="Times New Roman"/>
          <w:lang w:eastAsia="pl-PL"/>
        </w:rPr>
        <w:t>w formie pisemnej</w:t>
      </w:r>
      <w:r w:rsidR="00AF4B28">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kierownik robót</w:t>
      </w:r>
      <w:r w:rsidR="00AF4B28">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Zamawiający w terminie </w:t>
      </w:r>
      <w:r w:rsidR="00AF4B28">
        <w:rPr>
          <w:rFonts w:ascii="Times New Roman" w:eastAsia="Times New Roman" w:hAnsi="Times New Roman" w:cs="Times New Roman"/>
          <w:lang w:eastAsia="pl-PL"/>
        </w:rPr>
        <w:t>3</w:t>
      </w:r>
      <w:r w:rsidRPr="004A6B2D">
        <w:rPr>
          <w:rFonts w:ascii="Times New Roman" w:eastAsia="Times New Roman" w:hAnsi="Times New Roman" w:cs="Times New Roman"/>
          <w:lang w:eastAsia="pl-PL"/>
        </w:rPr>
        <w:t xml:space="preserve"> dni roboczych od daty </w:t>
      </w:r>
      <w:r w:rsidR="00AF4B28">
        <w:rPr>
          <w:rFonts w:ascii="Times New Roman" w:eastAsia="Times New Roman" w:hAnsi="Times New Roman" w:cs="Times New Roman"/>
          <w:lang w:eastAsia="pl-PL"/>
        </w:rPr>
        <w:t xml:space="preserve">zgłoszenia </w:t>
      </w:r>
      <w:r w:rsidR="00E619E7">
        <w:rPr>
          <w:rFonts w:ascii="Times New Roman" w:eastAsia="Times New Roman" w:hAnsi="Times New Roman" w:cs="Times New Roman"/>
          <w:lang w:eastAsia="pl-PL"/>
        </w:rPr>
        <w:t xml:space="preserve">rozpocznie i </w:t>
      </w:r>
      <w:r w:rsidRPr="004A6B2D">
        <w:rPr>
          <w:rFonts w:ascii="Times New Roman" w:eastAsia="Times New Roman" w:hAnsi="Times New Roman" w:cs="Times New Roman"/>
          <w:lang w:eastAsia="pl-PL"/>
        </w:rPr>
        <w:t>zakończy czynności odbior</w:t>
      </w:r>
      <w:r w:rsidR="00E619E7">
        <w:rPr>
          <w:rFonts w:ascii="Times New Roman" w:eastAsia="Times New Roman" w:hAnsi="Times New Roman" w:cs="Times New Roman"/>
          <w:lang w:eastAsia="pl-PL"/>
        </w:rPr>
        <w:t>owe</w:t>
      </w:r>
      <w:r w:rsidR="00E248B2">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sporządzając protokół końcowy </w:t>
      </w:r>
      <w:r w:rsidR="00E619E7">
        <w:rPr>
          <w:rFonts w:ascii="Times New Roman" w:eastAsia="Times New Roman" w:hAnsi="Times New Roman" w:cs="Times New Roman"/>
          <w:lang w:eastAsia="pl-PL"/>
        </w:rPr>
        <w:t>odbioru</w:t>
      </w:r>
      <w:r w:rsidR="00E619E7" w:rsidRPr="004A6B2D">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 xml:space="preserve">robót. W przypadku stwierdzenia znacznej ilości wad i/lub usterek, komisja odbioru końcowego odmówi dokonania odbioru, żądając ich usunięcia lub ponownego wykonania robót. Na usunięcie wad i/lub usterek wykazanych w trakcie czynności odbiorowych komisja odbioru końcowego wyznaczy Wykonawcy termin, nie dłuższy niż </w:t>
      </w:r>
      <w:r w:rsidRPr="00AA723D">
        <w:rPr>
          <w:rFonts w:ascii="Times New Roman" w:eastAsia="Times New Roman" w:hAnsi="Times New Roman" w:cs="Times New Roman"/>
          <w:lang w:eastAsia="pl-PL"/>
        </w:rPr>
        <w:t>30 dni</w:t>
      </w:r>
      <w:r w:rsidRPr="004A6B2D">
        <w:rPr>
          <w:rFonts w:ascii="Times New Roman" w:eastAsia="Times New Roman" w:hAnsi="Times New Roman" w:cs="Times New Roman"/>
          <w:lang w:eastAsia="pl-PL"/>
        </w:rPr>
        <w:t xml:space="preserve"> liczony od dnia czynności odbiorowych. </w:t>
      </w:r>
    </w:p>
    <w:p w14:paraId="50C995B5" w14:textId="5C4600CA" w:rsidR="00DA15F2" w:rsidRPr="007F3474" w:rsidRDefault="00DA15F2" w:rsidP="00DA15F2">
      <w:pPr>
        <w:autoSpaceDE w:val="0"/>
        <w:autoSpaceDN w:val="0"/>
        <w:adjustRightInd w:val="0"/>
        <w:spacing w:after="0" w:line="360" w:lineRule="auto"/>
        <w:ind w:left="357"/>
        <w:jc w:val="both"/>
        <w:rPr>
          <w:rFonts w:ascii="Times New Roman" w:eastAsia="Times New Roman" w:hAnsi="Times New Roman" w:cs="Times New Roman"/>
          <w:lang w:eastAsia="pl-PL"/>
        </w:rPr>
      </w:pPr>
      <w:r w:rsidRPr="007F3474">
        <w:rPr>
          <w:rFonts w:ascii="Times New Roman" w:eastAsia="Times New Roman" w:hAnsi="Times New Roman" w:cs="Times New Roman"/>
          <w:lang w:eastAsia="pl-PL"/>
        </w:rPr>
        <w:t>Po usunięciu wad, Wykonawca ponownie zgłasza Zamawiającemu w formie pisemnej gotowość do odbioru końcowego.</w:t>
      </w:r>
    </w:p>
    <w:p w14:paraId="00108C07" w14:textId="49086226" w:rsidR="000B29F8" w:rsidRPr="004A6B2D" w:rsidRDefault="000B29F8" w:rsidP="000B29F8">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Wraz ze zgłoszeniem gotowości do odbioru końcowego rob</w:t>
      </w:r>
      <w:r w:rsidR="00BF36D1" w:rsidRPr="004A6B2D">
        <w:rPr>
          <w:rFonts w:ascii="Times New Roman" w:eastAsia="Times New Roman" w:hAnsi="Times New Roman" w:cs="Times New Roman"/>
          <w:lang w:eastAsia="pl-PL"/>
        </w:rPr>
        <w:t>ó</w:t>
      </w:r>
      <w:r w:rsidRPr="004A6B2D">
        <w:rPr>
          <w:rFonts w:ascii="Times New Roman" w:eastAsia="Times New Roman" w:hAnsi="Times New Roman" w:cs="Times New Roman"/>
          <w:lang w:eastAsia="pl-PL"/>
        </w:rPr>
        <w:t xml:space="preserve">t, kierownik robót przekazuje protokolarnie koordynatorowi operat kolaudacyjny. </w:t>
      </w:r>
    </w:p>
    <w:p w14:paraId="15D8A6E3" w14:textId="61E141BD" w:rsidR="000B29F8" w:rsidRPr="004A6B2D" w:rsidRDefault="000B29F8" w:rsidP="000B29F8">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Na operat kolaudacyjny składa się - komplet dokumentów pozwalających na ocenę prawidłowego wykonania robót, a w szczególności: niezbędne deklaracje właściwości użytkowych, atesty i świadectwa dopuszczenia</w:t>
      </w:r>
      <w:r w:rsidR="00DA2C75" w:rsidRPr="004A6B2D">
        <w:rPr>
          <w:rFonts w:ascii="Times New Roman" w:eastAsia="Times New Roman" w:hAnsi="Times New Roman" w:cs="Times New Roman"/>
          <w:lang w:eastAsia="pl-PL"/>
        </w:rPr>
        <w:t xml:space="preserve">, </w:t>
      </w:r>
      <w:r w:rsidR="00DA15F2" w:rsidRPr="00DA15F2">
        <w:rPr>
          <w:rFonts w:ascii="Times New Roman" w:eastAsia="Times New Roman" w:hAnsi="Times New Roman" w:cs="Times New Roman"/>
          <w:lang w:eastAsia="pl-PL"/>
        </w:rPr>
        <w:t>dokumentacj</w:t>
      </w:r>
      <w:r w:rsidR="00DA15F2">
        <w:rPr>
          <w:rFonts w:ascii="Times New Roman" w:eastAsia="Times New Roman" w:hAnsi="Times New Roman" w:cs="Times New Roman"/>
          <w:lang w:eastAsia="pl-PL"/>
        </w:rPr>
        <w:t>a</w:t>
      </w:r>
      <w:r w:rsidR="00DA15F2" w:rsidRPr="00DA15F2">
        <w:rPr>
          <w:rFonts w:ascii="Times New Roman" w:eastAsia="Times New Roman" w:hAnsi="Times New Roman" w:cs="Times New Roman"/>
          <w:lang w:eastAsia="pl-PL"/>
        </w:rPr>
        <w:t xml:space="preserve"> techniczno-montażow</w:t>
      </w:r>
      <w:r w:rsidR="00DA15F2">
        <w:rPr>
          <w:rFonts w:ascii="Times New Roman" w:eastAsia="Times New Roman" w:hAnsi="Times New Roman" w:cs="Times New Roman"/>
          <w:lang w:eastAsia="pl-PL"/>
        </w:rPr>
        <w:t>a</w:t>
      </w:r>
      <w:r w:rsidR="00DA15F2" w:rsidRPr="00DA15F2">
        <w:rPr>
          <w:rFonts w:ascii="Times New Roman" w:eastAsia="Times New Roman" w:hAnsi="Times New Roman" w:cs="Times New Roman"/>
          <w:lang w:eastAsia="pl-PL"/>
        </w:rPr>
        <w:t xml:space="preserve"> producenta</w:t>
      </w:r>
      <w:r w:rsidR="00DA15F2">
        <w:rPr>
          <w:rFonts w:ascii="Times New Roman" w:eastAsia="Times New Roman" w:hAnsi="Times New Roman" w:cs="Times New Roman"/>
          <w:lang w:eastAsia="pl-PL"/>
        </w:rPr>
        <w:t xml:space="preserve"> zastosowanych materiałów, oraz</w:t>
      </w:r>
      <w:r w:rsidR="00DA15F2" w:rsidRPr="00DA15F2">
        <w:rPr>
          <w:rFonts w:ascii="Times New Roman" w:eastAsia="Times New Roman" w:hAnsi="Times New Roman" w:cs="Times New Roman"/>
          <w:lang w:eastAsia="pl-PL"/>
        </w:rPr>
        <w:t xml:space="preserve"> </w:t>
      </w:r>
      <w:r w:rsidR="00DA2C75" w:rsidRPr="004A6B2D">
        <w:rPr>
          <w:rFonts w:ascii="Times New Roman" w:eastAsia="Times New Roman" w:hAnsi="Times New Roman" w:cs="Times New Roman"/>
          <w:lang w:eastAsia="pl-PL"/>
        </w:rPr>
        <w:t>kart</w:t>
      </w:r>
      <w:r w:rsidR="004B43EC" w:rsidRPr="004A6B2D">
        <w:rPr>
          <w:rFonts w:ascii="Times New Roman" w:eastAsia="Times New Roman" w:hAnsi="Times New Roman" w:cs="Times New Roman"/>
          <w:lang w:eastAsia="pl-PL"/>
        </w:rPr>
        <w:t>y</w:t>
      </w:r>
      <w:r w:rsidR="00DA2C75" w:rsidRPr="004A6B2D">
        <w:rPr>
          <w:rFonts w:ascii="Times New Roman" w:eastAsia="Times New Roman" w:hAnsi="Times New Roman" w:cs="Times New Roman"/>
          <w:lang w:eastAsia="pl-PL"/>
        </w:rPr>
        <w:t xml:space="preserve"> przekazania odpadów do utylizacji</w:t>
      </w:r>
      <w:r w:rsidRPr="004A6B2D">
        <w:rPr>
          <w:rFonts w:ascii="Times New Roman" w:eastAsia="Times New Roman" w:hAnsi="Times New Roman" w:cs="Times New Roman"/>
          <w:lang w:eastAsia="pl-PL"/>
        </w:rPr>
        <w:t xml:space="preserve"> </w:t>
      </w:r>
      <w:r w:rsidR="00915EE9">
        <w:rPr>
          <w:rFonts w:ascii="Times New Roman" w:eastAsia="Times New Roman" w:hAnsi="Times New Roman" w:cs="Times New Roman"/>
          <w:lang w:eastAsia="pl-PL"/>
        </w:rPr>
        <w:t>i</w:t>
      </w:r>
      <w:r w:rsidR="00915EE9" w:rsidRPr="004A6B2D">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 xml:space="preserve">dokumentacja </w:t>
      </w:r>
      <w:r w:rsidR="00DA15F2">
        <w:rPr>
          <w:rFonts w:ascii="Times New Roman" w:eastAsia="Times New Roman" w:hAnsi="Times New Roman" w:cs="Times New Roman"/>
          <w:lang w:eastAsia="pl-PL"/>
        </w:rPr>
        <w:t>rysunkowa</w:t>
      </w:r>
      <w:r w:rsidRPr="004A6B2D">
        <w:rPr>
          <w:rFonts w:ascii="Times New Roman" w:eastAsia="Times New Roman" w:hAnsi="Times New Roman" w:cs="Times New Roman"/>
          <w:lang w:eastAsia="pl-PL"/>
        </w:rPr>
        <w:t xml:space="preserve"> ze wszystkimi zmianami dokonanymi w toku robót.</w:t>
      </w:r>
    </w:p>
    <w:p w14:paraId="33870ABD" w14:textId="77777777" w:rsidR="000B29F8" w:rsidRPr="004A6B2D" w:rsidRDefault="000B29F8" w:rsidP="000B29F8">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Do odbioru końcowego robót Wykonawca zobowiązany jest dołączyć także:</w:t>
      </w:r>
    </w:p>
    <w:p w14:paraId="5EB3C59A" w14:textId="77777777" w:rsidR="000B29F8" w:rsidRPr="004A6B2D" w:rsidRDefault="000B29F8" w:rsidP="000B29F8">
      <w:pPr>
        <w:numPr>
          <w:ilvl w:val="0"/>
          <w:numId w:val="3"/>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oświadczenie kierownika robót o zgodności wykonania robót z dokumentacją, przepisami </w:t>
      </w:r>
      <w:r w:rsidRPr="004A6B2D">
        <w:rPr>
          <w:rFonts w:ascii="Times New Roman" w:eastAsia="Times New Roman" w:hAnsi="Times New Roman" w:cs="Times New Roman"/>
          <w:lang w:eastAsia="pl-PL"/>
        </w:rPr>
        <w:br/>
        <w:t>i obowiązującymi Polskimi Normami,</w:t>
      </w:r>
    </w:p>
    <w:p w14:paraId="31B07D83" w14:textId="77777777" w:rsidR="000B29F8" w:rsidRPr="004A6B2D" w:rsidRDefault="000B29F8" w:rsidP="000B29F8">
      <w:pPr>
        <w:numPr>
          <w:ilvl w:val="0"/>
          <w:numId w:val="3"/>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oświadczenie kierownika robót  o doprowadzeniu do należytego stanu i porządku terenu robót,</w:t>
      </w:r>
    </w:p>
    <w:p w14:paraId="5ACBD8E3" w14:textId="77777777" w:rsidR="000B29F8" w:rsidRPr="004A6B2D" w:rsidRDefault="000B29F8" w:rsidP="000B29F8">
      <w:pPr>
        <w:numPr>
          <w:ilvl w:val="0"/>
          <w:numId w:val="3"/>
        </w:numPr>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oświadczenie Wykonawcy zapewniające, że nie występują żadne zaległości w wypłacie wynagrodzenia na rzecz podwykonawców,</w:t>
      </w:r>
    </w:p>
    <w:p w14:paraId="594C758C" w14:textId="50B8029B" w:rsidR="000B29F8" w:rsidRPr="004A6B2D" w:rsidRDefault="000B29F8" w:rsidP="000B29F8">
      <w:pPr>
        <w:numPr>
          <w:ilvl w:val="0"/>
          <w:numId w:val="3"/>
        </w:numPr>
        <w:spacing w:after="0" w:line="360" w:lineRule="auto"/>
        <w:ind w:left="709"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jeśli przy realizacji zadania</w:t>
      </w:r>
      <w:r w:rsidR="00BF36D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część zamówienia objętego Umową powierzono podwykonawcom lub dalszym podwykonawcom, Wykonawca ma obowiązek przekazać protokoły odbioru robót sporządzone pomiędzy Wykonawcą</w:t>
      </w:r>
      <w:r w:rsidR="00BF36D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a podwykonawcami lub dalszymi podwykonawcami.</w:t>
      </w:r>
    </w:p>
    <w:p w14:paraId="65466A14" w14:textId="034C4D4A" w:rsidR="000B29F8" w:rsidRPr="004A6B2D" w:rsidRDefault="000B29F8" w:rsidP="000B29F8">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 czynności odbiorowych określonych w ust. 1 zostanie sporządzony protokół. </w:t>
      </w:r>
    </w:p>
    <w:p w14:paraId="59606285"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14</w:t>
      </w:r>
    </w:p>
    <w:p w14:paraId="61B07FAD" w14:textId="37A191FE" w:rsidR="000B29F8" w:rsidRPr="004A6B2D" w:rsidRDefault="000B29F8" w:rsidP="000B29F8">
      <w:pPr>
        <w:numPr>
          <w:ilvl w:val="0"/>
          <w:numId w:val="17"/>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wykonane roboty Zamawiający zapłaci Wykonawcy wynagrodzenie ryczałtowe określone w formularzu oferty stanowiącym </w:t>
      </w:r>
      <w:r w:rsidRPr="004A6B2D">
        <w:rPr>
          <w:rFonts w:ascii="Times New Roman" w:eastAsia="Times New Roman" w:hAnsi="Times New Roman" w:cs="Times New Roman"/>
          <w:b/>
          <w:bCs/>
          <w:lang w:eastAsia="pl-PL"/>
        </w:rPr>
        <w:t xml:space="preserve">załącznik nr </w:t>
      </w:r>
      <w:r w:rsidR="00056707">
        <w:rPr>
          <w:rFonts w:ascii="Times New Roman" w:eastAsia="Times New Roman" w:hAnsi="Times New Roman" w:cs="Times New Roman"/>
          <w:b/>
          <w:bCs/>
          <w:lang w:eastAsia="pl-PL"/>
        </w:rPr>
        <w:t>7</w:t>
      </w:r>
      <w:r w:rsidRPr="004A6B2D">
        <w:rPr>
          <w:rFonts w:ascii="Times New Roman" w:eastAsia="Times New Roman" w:hAnsi="Times New Roman" w:cs="Times New Roman"/>
          <w:b/>
          <w:bCs/>
          <w:lang w:eastAsia="pl-PL"/>
        </w:rPr>
        <w:t xml:space="preserve"> </w:t>
      </w:r>
      <w:r w:rsidRPr="004A6B2D">
        <w:rPr>
          <w:rFonts w:ascii="Times New Roman" w:eastAsia="Times New Roman" w:hAnsi="Times New Roman" w:cs="Times New Roman"/>
          <w:bCs/>
          <w:lang w:eastAsia="pl-PL"/>
        </w:rPr>
        <w:t>do Umowy,</w:t>
      </w:r>
      <w:r w:rsidRPr="004A6B2D">
        <w:rPr>
          <w:rFonts w:ascii="Times New Roman" w:eastAsia="Times New Roman" w:hAnsi="Times New Roman" w:cs="Times New Roman"/>
          <w:b/>
          <w:bCs/>
          <w:lang w:eastAsia="pl-PL"/>
        </w:rPr>
        <w:t xml:space="preserve"> </w:t>
      </w:r>
      <w:r w:rsidRPr="004A6B2D">
        <w:rPr>
          <w:rFonts w:ascii="Times New Roman" w:eastAsia="Times New Roman" w:hAnsi="Times New Roman" w:cs="Times New Roman"/>
          <w:lang w:eastAsia="pl-PL"/>
        </w:rPr>
        <w:t>ustalone na kwotę wraz z należnym podatkiem VAT ........................... zł (słownie: .............................................................................................................złotych).</w:t>
      </w:r>
    </w:p>
    <w:p w14:paraId="4B1EF740" w14:textId="77777777" w:rsidR="000B29F8" w:rsidRPr="004A6B2D" w:rsidRDefault="000B29F8" w:rsidP="000B29F8">
      <w:pPr>
        <w:numPr>
          <w:ilvl w:val="0"/>
          <w:numId w:val="1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Wynagrodzenie ryczałtowe zawiera wszystkie przewidywane koszty wszystkich robót wynikających ze szczegółowego zakresu dokumentacji określonego w § 1 ust. 2 Umowy, wraz z wartością materiałów i urządzeń oraz pozostałymi kosztami robót i usług wynikających z § 9 Umowy. </w:t>
      </w:r>
    </w:p>
    <w:p w14:paraId="02C6B9E8" w14:textId="1F3A9019" w:rsidR="00C73125" w:rsidRPr="00996902" w:rsidRDefault="000B29F8" w:rsidP="00996902">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15</w:t>
      </w:r>
    </w:p>
    <w:p w14:paraId="1A533B56" w14:textId="3E6FC2E7" w:rsidR="000B29F8" w:rsidRPr="00E248B2" w:rsidRDefault="000B29F8" w:rsidP="00E248B2">
      <w:pPr>
        <w:numPr>
          <w:ilvl w:val="0"/>
          <w:numId w:val="19"/>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Rozliczeni</w:t>
      </w:r>
      <w:r w:rsidR="004369B7">
        <w:rPr>
          <w:rFonts w:ascii="Times New Roman" w:eastAsia="Times New Roman" w:hAnsi="Times New Roman" w:cs="Times New Roman"/>
          <w:lang w:eastAsia="pl-PL"/>
        </w:rPr>
        <w:t>e</w:t>
      </w:r>
      <w:r w:rsidRPr="004A6B2D">
        <w:rPr>
          <w:rFonts w:ascii="Times New Roman" w:eastAsia="Times New Roman" w:hAnsi="Times New Roman" w:cs="Times New Roman"/>
          <w:lang w:eastAsia="pl-PL"/>
        </w:rPr>
        <w:t xml:space="preserve"> finansowe za wykonane roboty </w:t>
      </w:r>
      <w:r w:rsidR="006B29FD">
        <w:rPr>
          <w:rFonts w:ascii="Times New Roman" w:eastAsia="Times New Roman" w:hAnsi="Times New Roman" w:cs="Times New Roman"/>
          <w:lang w:eastAsia="pl-PL"/>
        </w:rPr>
        <w:t>zostanie zrealizowane</w:t>
      </w:r>
      <w:r w:rsidRPr="004A6B2D">
        <w:rPr>
          <w:rFonts w:ascii="Times New Roman" w:eastAsia="Times New Roman" w:hAnsi="Times New Roman" w:cs="Times New Roman"/>
          <w:lang w:eastAsia="pl-PL"/>
        </w:rPr>
        <w:t xml:space="preserve"> na podstawie</w:t>
      </w:r>
      <w:r w:rsidR="00E248B2">
        <w:rPr>
          <w:rFonts w:ascii="Times New Roman" w:eastAsia="Times New Roman" w:hAnsi="Times New Roman" w:cs="Times New Roman"/>
          <w:lang w:eastAsia="pl-PL"/>
        </w:rPr>
        <w:t xml:space="preserve"> </w:t>
      </w:r>
      <w:r w:rsidRPr="00E248B2">
        <w:rPr>
          <w:rFonts w:ascii="Times New Roman" w:eastAsia="Times New Roman" w:hAnsi="Times New Roman" w:cs="Times New Roman"/>
          <w:lang w:eastAsia="pl-PL"/>
        </w:rPr>
        <w:t>faktury</w:t>
      </w:r>
      <w:r w:rsidR="00184FB6" w:rsidRPr="00E248B2">
        <w:rPr>
          <w:rFonts w:ascii="Times New Roman" w:eastAsia="Times New Roman" w:hAnsi="Times New Roman" w:cs="Times New Roman"/>
          <w:lang w:eastAsia="pl-PL"/>
        </w:rPr>
        <w:t xml:space="preserve"> </w:t>
      </w:r>
      <w:r w:rsidRPr="00E248B2">
        <w:rPr>
          <w:rFonts w:ascii="Times New Roman" w:eastAsia="Times New Roman" w:hAnsi="Times New Roman" w:cs="Times New Roman"/>
          <w:lang w:eastAsia="pl-PL"/>
        </w:rPr>
        <w:t xml:space="preserve">Wykonawcy wystawionej po zakończeniu robót, </w:t>
      </w:r>
      <w:r w:rsidR="006B29FD">
        <w:rPr>
          <w:rFonts w:ascii="Times New Roman" w:eastAsia="Times New Roman" w:hAnsi="Times New Roman" w:cs="Times New Roman"/>
          <w:lang w:eastAsia="pl-PL"/>
        </w:rPr>
        <w:t xml:space="preserve">po </w:t>
      </w:r>
      <w:r w:rsidRPr="00E248B2">
        <w:rPr>
          <w:rFonts w:ascii="Times New Roman" w:eastAsia="Times New Roman" w:hAnsi="Times New Roman" w:cs="Times New Roman"/>
          <w:lang w:eastAsia="pl-PL"/>
        </w:rPr>
        <w:t xml:space="preserve">usunięciu </w:t>
      </w:r>
      <w:r w:rsidR="00476449" w:rsidRPr="00E248B2">
        <w:rPr>
          <w:rFonts w:ascii="Times New Roman" w:eastAsia="Times New Roman" w:hAnsi="Times New Roman" w:cs="Times New Roman"/>
          <w:lang w:eastAsia="pl-PL"/>
        </w:rPr>
        <w:t xml:space="preserve">zgłoszonych przez Zamawiającego w trakcie realizacji </w:t>
      </w:r>
      <w:r w:rsidR="005360D3" w:rsidRPr="00E248B2">
        <w:rPr>
          <w:rFonts w:ascii="Times New Roman" w:eastAsia="Times New Roman" w:hAnsi="Times New Roman" w:cs="Times New Roman"/>
          <w:lang w:eastAsia="pl-PL"/>
        </w:rPr>
        <w:t xml:space="preserve">przedmiotu umowy </w:t>
      </w:r>
      <w:r w:rsidRPr="00E248B2">
        <w:rPr>
          <w:rFonts w:ascii="Times New Roman" w:eastAsia="Times New Roman" w:hAnsi="Times New Roman" w:cs="Times New Roman"/>
          <w:lang w:eastAsia="pl-PL"/>
        </w:rPr>
        <w:t>wad i usterek i protokolarnym ich odebraniu przez komisję odbioru końcowego</w:t>
      </w:r>
      <w:r w:rsidR="00E248B2">
        <w:rPr>
          <w:rFonts w:ascii="Times New Roman" w:eastAsia="Times New Roman" w:hAnsi="Times New Roman" w:cs="Times New Roman"/>
          <w:lang w:eastAsia="pl-PL"/>
        </w:rPr>
        <w:t xml:space="preserve">. </w:t>
      </w:r>
      <w:r w:rsidR="00E248B2" w:rsidRPr="00E248B2" w:rsidDel="00476449">
        <w:rPr>
          <w:rFonts w:ascii="Times New Roman" w:eastAsia="Times New Roman" w:hAnsi="Times New Roman" w:cs="Times New Roman"/>
          <w:lang w:eastAsia="pl-PL"/>
        </w:rPr>
        <w:lastRenderedPageBreak/>
        <w:t>Podpisanie protokołu odbioru bez zastrzeżeń nie wyłącza dochodzenia przez Zamawiającego roszczeń z tytułu nienależytego wykonania Umowy, w szczególności w przypadku wykrycia wad przedmiotu Umowy przez Zamawiającego po dokonaniu odbioru.</w:t>
      </w:r>
    </w:p>
    <w:p w14:paraId="061801FA" w14:textId="006E3681" w:rsidR="000B29F8" w:rsidRPr="004A6B2D" w:rsidRDefault="000B29F8" w:rsidP="00E248B2">
      <w:pPr>
        <w:numPr>
          <w:ilvl w:val="0"/>
          <w:numId w:val="28"/>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Zamawiający będzie regulować należności przelewem z rachunku Zamawiającego na rachunek bankowy Wykonawcy nr ……………………………………………………………………………………….……… </w:t>
      </w:r>
      <w:r w:rsidR="00F94161" w:rsidRPr="004A6B2D">
        <w:rPr>
          <w:rFonts w:ascii="Times New Roman" w:eastAsia="Times New Roman" w:hAnsi="Times New Roman" w:cs="Times New Roman"/>
          <w:lang w:eastAsia="pl-PL"/>
        </w:rPr>
        <w:t xml:space="preserve">na podstawie faktury wystawionej w ciągu 7 dni od dnia podpisania przez Zamawiającego protokołu odbioru bez zastrzeżeń. </w:t>
      </w:r>
    </w:p>
    <w:p w14:paraId="62107BFB" w14:textId="1E9712FC"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Zamawiający zrealizuje prawidłowo wystawioną fakturę w terminie </w:t>
      </w:r>
      <w:r w:rsidR="00F94161" w:rsidRPr="004A6B2D">
        <w:rPr>
          <w:rFonts w:ascii="Times New Roman" w:eastAsia="Times New Roman" w:hAnsi="Times New Roman" w:cs="Times New Roman"/>
          <w:lang w:eastAsia="pl-PL"/>
        </w:rPr>
        <w:t xml:space="preserve">do </w:t>
      </w:r>
      <w:r w:rsidRPr="004A6B2D">
        <w:rPr>
          <w:rFonts w:ascii="Times New Roman" w:eastAsia="Times New Roman" w:hAnsi="Times New Roman" w:cs="Times New Roman"/>
          <w:lang w:eastAsia="pl-PL"/>
        </w:rPr>
        <w:t>30 dni od dnia jej otrzymania.</w:t>
      </w:r>
    </w:p>
    <w:p w14:paraId="2D7133D0" w14:textId="2B366F30" w:rsidR="000B29F8" w:rsidRPr="004A6B2D" w:rsidRDefault="00F94161"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dzień zapłaty wynagrodzenia s</w:t>
      </w:r>
      <w:r w:rsidR="000B29F8" w:rsidRPr="004A6B2D">
        <w:rPr>
          <w:rFonts w:ascii="Times New Roman" w:eastAsia="Times New Roman" w:hAnsi="Times New Roman" w:cs="Times New Roman"/>
          <w:lang w:eastAsia="pl-PL"/>
        </w:rPr>
        <w:t>trony przyjmują datę obciążenia rachunku bankowego Zamawiającego kwotą płatności.</w:t>
      </w:r>
    </w:p>
    <w:p w14:paraId="6ADD6E0E" w14:textId="61834413"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przypadku niedostarczenia przez Wykonawcę faktury</w:t>
      </w:r>
      <w:r w:rsidR="00577BBD">
        <w:rPr>
          <w:rFonts w:ascii="Times New Roman" w:eastAsia="Times New Roman" w:hAnsi="Times New Roman" w:cs="Times New Roman"/>
          <w:lang w:eastAsia="pl-PL"/>
        </w:rPr>
        <w:t xml:space="preserve"> w</w:t>
      </w:r>
      <w:r w:rsidR="007D2D96">
        <w:rPr>
          <w:rFonts w:ascii="Times New Roman" w:eastAsia="Times New Roman" w:hAnsi="Times New Roman" w:cs="Times New Roman"/>
          <w:lang w:eastAsia="pl-PL"/>
        </w:rPr>
        <w:t>e wskazanym</w:t>
      </w:r>
      <w:r w:rsidR="00577BBD">
        <w:rPr>
          <w:rFonts w:ascii="Times New Roman" w:eastAsia="Times New Roman" w:hAnsi="Times New Roman" w:cs="Times New Roman"/>
          <w:lang w:eastAsia="pl-PL"/>
        </w:rPr>
        <w:t xml:space="preserve"> </w:t>
      </w:r>
      <w:r w:rsidR="009B7788">
        <w:rPr>
          <w:rFonts w:ascii="Times New Roman" w:eastAsia="Times New Roman" w:hAnsi="Times New Roman" w:cs="Times New Roman"/>
          <w:lang w:eastAsia="pl-PL"/>
        </w:rPr>
        <w:t xml:space="preserve">w </w:t>
      </w:r>
      <w:r w:rsidR="00CA4924">
        <w:rPr>
          <w:rFonts w:ascii="Times New Roman" w:eastAsia="Times New Roman" w:hAnsi="Times New Roman" w:cs="Times New Roman"/>
          <w:lang w:eastAsia="pl-PL"/>
        </w:rPr>
        <w:t>us</w:t>
      </w:r>
      <w:r w:rsidR="009B7788">
        <w:rPr>
          <w:rFonts w:ascii="Times New Roman" w:eastAsia="Times New Roman" w:hAnsi="Times New Roman" w:cs="Times New Roman"/>
          <w:lang w:eastAsia="pl-PL"/>
        </w:rPr>
        <w:t>t</w:t>
      </w:r>
      <w:r w:rsidR="00CA4924">
        <w:rPr>
          <w:rFonts w:ascii="Times New Roman" w:eastAsia="Times New Roman" w:hAnsi="Times New Roman" w:cs="Times New Roman"/>
          <w:lang w:eastAsia="pl-PL"/>
        </w:rPr>
        <w:t>.</w:t>
      </w:r>
      <w:r w:rsidR="009B7788">
        <w:rPr>
          <w:rFonts w:ascii="Times New Roman" w:eastAsia="Times New Roman" w:hAnsi="Times New Roman" w:cs="Times New Roman"/>
          <w:lang w:eastAsia="pl-PL"/>
        </w:rPr>
        <w:t xml:space="preserve"> 2 </w:t>
      </w:r>
      <w:r w:rsidR="00577BBD">
        <w:rPr>
          <w:rFonts w:ascii="Times New Roman" w:eastAsia="Times New Roman" w:hAnsi="Times New Roman" w:cs="Times New Roman"/>
          <w:lang w:eastAsia="pl-PL"/>
        </w:rPr>
        <w:t>terminie</w:t>
      </w:r>
      <w:r w:rsidR="005D7FEA"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konsekwencje późniejszej wypłaty</w:t>
      </w:r>
      <w:r w:rsidR="005D7FEA" w:rsidRPr="004A6B2D">
        <w:rPr>
          <w:rFonts w:ascii="Times New Roman" w:eastAsia="Times New Roman" w:hAnsi="Times New Roman" w:cs="Times New Roman"/>
          <w:lang w:eastAsia="pl-PL"/>
        </w:rPr>
        <w:t xml:space="preserve"> należności wynikającej z takiej faktury, </w:t>
      </w:r>
      <w:r w:rsidRPr="004A6B2D">
        <w:rPr>
          <w:rFonts w:ascii="Times New Roman" w:eastAsia="Times New Roman" w:hAnsi="Times New Roman" w:cs="Times New Roman"/>
          <w:lang w:eastAsia="pl-PL"/>
        </w:rPr>
        <w:t>obciążają wyłącznie Wykonawcę.</w:t>
      </w:r>
    </w:p>
    <w:p w14:paraId="4BD3F177" w14:textId="77777777" w:rsidR="00A4431E" w:rsidRPr="004A6B2D" w:rsidRDefault="00A4431E" w:rsidP="00271AB0">
      <w:pPr>
        <w:numPr>
          <w:ilvl w:val="0"/>
          <w:numId w:val="28"/>
        </w:numPr>
        <w:autoSpaceDE w:val="0"/>
        <w:autoSpaceDN w:val="0"/>
        <w:adjustRightInd w:val="0"/>
        <w:spacing w:after="0" w:line="360" w:lineRule="auto"/>
        <w:ind w:left="357" w:hanging="357"/>
        <w:jc w:val="both"/>
        <w:rPr>
          <w:rFonts w:ascii="Times New Roman" w:hAnsi="Times New Roman" w:cs="Times New Roman"/>
        </w:rPr>
      </w:pPr>
      <w:r w:rsidRPr="004A6B2D">
        <w:rPr>
          <w:rFonts w:ascii="Times New Roman" w:hAnsi="Times New Roman" w:cs="Times New Roman"/>
        </w:rPr>
        <w:t>Wykonawca oświadcza, że jest zarejestrowanym czynnym podatnikiem podatku od towarów i usług.</w:t>
      </w:r>
    </w:p>
    <w:p w14:paraId="1CE34F1B" w14:textId="7BA6E082" w:rsidR="00A4431E" w:rsidRPr="004A6B2D" w:rsidRDefault="00A4431E" w:rsidP="00271AB0">
      <w:pPr>
        <w:numPr>
          <w:ilvl w:val="0"/>
          <w:numId w:val="28"/>
        </w:numPr>
        <w:autoSpaceDE w:val="0"/>
        <w:autoSpaceDN w:val="0"/>
        <w:adjustRightInd w:val="0"/>
        <w:spacing w:after="0" w:line="360" w:lineRule="auto"/>
        <w:ind w:left="357" w:hanging="357"/>
        <w:jc w:val="both"/>
        <w:rPr>
          <w:rFonts w:ascii="Times New Roman" w:hAnsi="Times New Roman" w:cs="Times New Roman"/>
        </w:rPr>
      </w:pPr>
      <w:r w:rsidRPr="004A6B2D">
        <w:rPr>
          <w:rFonts w:ascii="Times New Roman" w:hAnsi="Times New Roman" w:cs="Times New Roman"/>
        </w:rPr>
        <w:t xml:space="preserve">Wykonawca potwierdza, iż wskazany w ust. </w:t>
      </w:r>
      <w:r w:rsidR="00CA4924">
        <w:rPr>
          <w:rFonts w:ascii="Times New Roman" w:hAnsi="Times New Roman" w:cs="Times New Roman"/>
        </w:rPr>
        <w:t>2</w:t>
      </w:r>
      <w:r w:rsidRPr="004A6B2D">
        <w:rPr>
          <w:rFonts w:ascii="Times New Roman" w:hAnsi="Times New Roman" w:cs="Times New Roman"/>
        </w:rPr>
        <w:t xml:space="preserve"> </w:t>
      </w:r>
      <w:r w:rsidRPr="004A6B2D">
        <w:rPr>
          <w:rFonts w:ascii="Times New Roman" w:eastAsia="Arial Unicode MS" w:hAnsi="Times New Roman" w:cs="Times New Roman"/>
        </w:rPr>
        <w:t>rachunek bankowy jest zawarty i uwidoczniony w wykazie, o którym mowa w art. 96b ust. 1 ustawy z dnia 11 marca 2004 r. o podatku od towarów i usług (Dz.</w:t>
      </w:r>
      <w:r w:rsidR="00673671" w:rsidRPr="004A6B2D">
        <w:rPr>
          <w:rFonts w:ascii="Times New Roman" w:eastAsia="Arial Unicode MS" w:hAnsi="Times New Roman" w:cs="Times New Roman"/>
        </w:rPr>
        <w:t xml:space="preserve"> </w:t>
      </w:r>
      <w:r w:rsidRPr="004A6B2D">
        <w:rPr>
          <w:rFonts w:ascii="Times New Roman" w:eastAsia="Arial Unicode MS" w:hAnsi="Times New Roman" w:cs="Times New Roman"/>
        </w:rPr>
        <w:t>U. z 202</w:t>
      </w:r>
      <w:r w:rsidR="00CA4924">
        <w:rPr>
          <w:rFonts w:ascii="Times New Roman" w:eastAsia="Arial Unicode MS" w:hAnsi="Times New Roman" w:cs="Times New Roman"/>
        </w:rPr>
        <w:t xml:space="preserve">5 </w:t>
      </w:r>
      <w:r w:rsidRPr="004A6B2D">
        <w:rPr>
          <w:rFonts w:ascii="Times New Roman" w:eastAsia="Arial Unicode MS" w:hAnsi="Times New Roman" w:cs="Times New Roman"/>
        </w:rPr>
        <w:t xml:space="preserve"> r., poz. </w:t>
      </w:r>
      <w:r w:rsidR="00CA4924">
        <w:rPr>
          <w:rFonts w:ascii="Times New Roman" w:eastAsia="Arial Unicode MS" w:hAnsi="Times New Roman" w:cs="Times New Roman"/>
        </w:rPr>
        <w:t>775.,</w:t>
      </w:r>
      <w:r w:rsidRPr="004A6B2D">
        <w:rPr>
          <w:rFonts w:ascii="Times New Roman" w:eastAsia="Arial Unicode MS" w:hAnsi="Times New Roman" w:cs="Times New Roman"/>
        </w:rPr>
        <w:t xml:space="preserve"> z późn. zm.) prowadzonym przez Szefa Krajowej Administracji Skarbowej. </w:t>
      </w:r>
    </w:p>
    <w:p w14:paraId="575E6F5C" w14:textId="04DDE871"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hAnsi="Times New Roman" w:cs="Times New Roman"/>
        </w:rPr>
        <w:t>Wykonawca bez uprzedniej pisemnej zgody Zamawiającego nie może przenieść wierzytelności wynikających z Umowy na osobę trzecią ani dokonywać</w:t>
      </w:r>
      <w:r w:rsidR="00F94161" w:rsidRPr="004A6B2D">
        <w:rPr>
          <w:rFonts w:ascii="Times New Roman" w:hAnsi="Times New Roman" w:cs="Times New Roman"/>
        </w:rPr>
        <w:t xml:space="preserve"> potrąceń wierzytelności własnych  z wierzytelnościami </w:t>
      </w:r>
      <w:r w:rsidRPr="004A6B2D">
        <w:rPr>
          <w:rFonts w:ascii="Times New Roman" w:hAnsi="Times New Roman" w:cs="Times New Roman"/>
        </w:rPr>
        <w:t xml:space="preserve"> Zamawiającego.</w:t>
      </w:r>
    </w:p>
    <w:p w14:paraId="5CE3113C" w14:textId="446D7DFF"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hAnsi="Times New Roman" w:cs="Times New Roman"/>
        </w:rPr>
        <w:t>Potrącenie lub przeniesienie wierzytelności dokonane bez uprzedniej pisemnej zgody Zamawiającego są dla Zamawiającego bezskuteczne.</w:t>
      </w:r>
    </w:p>
    <w:p w14:paraId="378780AB" w14:textId="68A03167" w:rsidR="00F94161" w:rsidRPr="004A6B2D" w:rsidRDefault="00F94161"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hAnsi="Times New Roman" w:cs="Times New Roman"/>
        </w:rPr>
        <w:t>P</w:t>
      </w:r>
      <w:r w:rsidR="00404BE8" w:rsidRPr="004A6B2D">
        <w:rPr>
          <w:rFonts w:ascii="Times New Roman" w:hAnsi="Times New Roman" w:cs="Times New Roman"/>
        </w:rPr>
        <w:t xml:space="preserve">odpisanie </w:t>
      </w:r>
      <w:r w:rsidR="000D34AE" w:rsidRPr="004A6B2D">
        <w:rPr>
          <w:rFonts w:ascii="Times New Roman" w:hAnsi="Times New Roman" w:cs="Times New Roman"/>
        </w:rPr>
        <w:t xml:space="preserve">protokołu odbioru bez zastrzeżeń nie wyłącza dochodzenia przez Zamawiającego roszczeń  z tytułu nienależytego wykonania </w:t>
      </w:r>
      <w:r w:rsidR="00D91761" w:rsidRPr="004A6B2D">
        <w:rPr>
          <w:rFonts w:ascii="Times New Roman" w:hAnsi="Times New Roman" w:cs="Times New Roman"/>
        </w:rPr>
        <w:t>U</w:t>
      </w:r>
      <w:r w:rsidR="000D34AE" w:rsidRPr="004A6B2D">
        <w:rPr>
          <w:rFonts w:ascii="Times New Roman" w:hAnsi="Times New Roman" w:cs="Times New Roman"/>
        </w:rPr>
        <w:t xml:space="preserve">mowy, w szczególności w przypadku wykrycia wad przedmiotu </w:t>
      </w:r>
      <w:r w:rsidR="00D91761" w:rsidRPr="004A6B2D">
        <w:rPr>
          <w:rFonts w:ascii="Times New Roman" w:hAnsi="Times New Roman" w:cs="Times New Roman"/>
        </w:rPr>
        <w:t>U</w:t>
      </w:r>
      <w:r w:rsidR="000D34AE" w:rsidRPr="004A6B2D">
        <w:rPr>
          <w:rFonts w:ascii="Times New Roman" w:hAnsi="Times New Roman" w:cs="Times New Roman"/>
        </w:rPr>
        <w:t xml:space="preserve">mowy przez Zamawiającego po dokonaniu odbioru. </w:t>
      </w:r>
    </w:p>
    <w:p w14:paraId="0E190B75" w14:textId="0DE07570"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 przypadku zatrudnienia podwykonawców, warunkiem zapłaty przez Zamawiającego wynagrodzenia Wykonawcy za odebrane roboty jest przedłożenie Zamawiającemu dowodów zapłaty wymagalnego wynagrodzenia podwykonawcom i dalszym podwykonawcom biorącym udział w realizacji odebranych robót budowlanych. Wykonawca do wystawionej faktury VAT winien dołączyć zestawienie należności dla wszystkich podwykonawców biorących udział w realizacji odebranych robót budowlanych wraz z kopiami wystawionych przez nich faktur będących podstawą do wystawienia faktury przez Wykonawcę, kopie polecenia przelewu na kwoty wynikające z faktur wystawionych przez podwykonawców oraz oryginały oświadczeń wszystkich podwykonawców, że otrzymali należne wynagrodzenie. Wzór oświadczenia stanowi </w:t>
      </w:r>
      <w:r w:rsidRPr="004A6B2D">
        <w:rPr>
          <w:rFonts w:ascii="Times New Roman" w:eastAsia="Times New Roman" w:hAnsi="Times New Roman" w:cs="Times New Roman"/>
          <w:b/>
          <w:lang w:eastAsia="pl-PL"/>
        </w:rPr>
        <w:t xml:space="preserve">załącznik nr </w:t>
      </w:r>
      <w:r w:rsidR="00E248B2">
        <w:rPr>
          <w:rFonts w:ascii="Times New Roman" w:eastAsia="Times New Roman" w:hAnsi="Times New Roman" w:cs="Times New Roman"/>
          <w:b/>
          <w:lang w:eastAsia="pl-PL"/>
        </w:rPr>
        <w:t>6</w:t>
      </w:r>
      <w:r w:rsidRPr="004A6B2D">
        <w:rPr>
          <w:rFonts w:ascii="Times New Roman" w:eastAsia="Times New Roman" w:hAnsi="Times New Roman" w:cs="Times New Roman"/>
          <w:b/>
          <w:lang w:eastAsia="pl-PL"/>
        </w:rPr>
        <w:t xml:space="preserve"> </w:t>
      </w:r>
      <w:r w:rsidRPr="004A6B2D">
        <w:rPr>
          <w:rFonts w:ascii="Times New Roman" w:eastAsia="Times New Roman" w:hAnsi="Times New Roman" w:cs="Times New Roman"/>
          <w:lang w:eastAsia="pl-PL"/>
        </w:rPr>
        <w:t>do Umowy.</w:t>
      </w:r>
    </w:p>
    <w:p w14:paraId="71D9471E" w14:textId="6D067074"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Jeżeli Wykonawca nie przedstawi Zamawiającemu oświ</w:t>
      </w:r>
      <w:r w:rsidR="00C35FF1" w:rsidRPr="004A6B2D">
        <w:rPr>
          <w:rFonts w:ascii="Times New Roman" w:eastAsia="Times New Roman" w:hAnsi="Times New Roman" w:cs="Times New Roman"/>
          <w:lang w:eastAsia="pl-PL"/>
        </w:rPr>
        <w:t xml:space="preserve">adczeń, o których </w:t>
      </w:r>
      <w:r w:rsidR="000D34AE" w:rsidRPr="004A6B2D">
        <w:rPr>
          <w:rFonts w:ascii="Times New Roman" w:eastAsia="Times New Roman" w:hAnsi="Times New Roman" w:cs="Times New Roman"/>
          <w:lang w:eastAsia="pl-PL"/>
        </w:rPr>
        <w:t>mowa w ust. 1</w:t>
      </w:r>
      <w:r w:rsidR="00E248B2">
        <w:rPr>
          <w:rFonts w:ascii="Times New Roman" w:eastAsia="Times New Roman" w:hAnsi="Times New Roman" w:cs="Times New Roman"/>
          <w:lang w:eastAsia="pl-PL"/>
        </w:rPr>
        <w:t>1</w:t>
      </w:r>
      <w:r w:rsidRPr="004A6B2D">
        <w:rPr>
          <w:rFonts w:ascii="Times New Roman" w:eastAsia="Times New Roman" w:hAnsi="Times New Roman" w:cs="Times New Roman"/>
          <w:lang w:eastAsia="pl-PL"/>
        </w:rPr>
        <w:t>, Zamawiający zatrzyma z faktury Wykonawcy</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część wynagrodzenia określonego w § 14 ust. 1 Umowy</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równą podwójnej wysokości spornej kwoty do czasu ostatecznego wyjaśnienia rozliczeń z podwykonawcami potwierdzonego w szczególności prawomocnym wyrokiem sądu lub potwierdzeniem dokonania zapłaty.</w:t>
      </w:r>
    </w:p>
    <w:p w14:paraId="378A2BE8" w14:textId="60F7DC87"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W przypadku nieprzedstawienia przez Wykonawcę wszystkich dowodów z</w:t>
      </w:r>
      <w:r w:rsidR="000D34AE" w:rsidRPr="004A6B2D">
        <w:rPr>
          <w:rFonts w:ascii="Times New Roman" w:eastAsia="Times New Roman" w:hAnsi="Times New Roman" w:cs="Times New Roman"/>
          <w:lang w:eastAsia="pl-PL"/>
        </w:rPr>
        <w:t>apłaty, o których mowa w ust. 1</w:t>
      </w:r>
      <w:r w:rsidR="00E248B2">
        <w:rPr>
          <w:rFonts w:ascii="Times New Roman" w:eastAsia="Times New Roman" w:hAnsi="Times New Roman" w:cs="Times New Roman"/>
          <w:lang w:eastAsia="pl-PL"/>
        </w:rPr>
        <w:t>1</w:t>
      </w:r>
      <w:r w:rsidRPr="004A6B2D">
        <w:rPr>
          <w:rFonts w:ascii="Times New Roman" w:eastAsia="Times New Roman" w:hAnsi="Times New Roman" w:cs="Times New Roman"/>
          <w:lang w:eastAsia="pl-PL"/>
        </w:rPr>
        <w:t>, Zamawiający wstrzymuje odpowiednio wypłatę należnego wynagrodzenia za odebrane roboty w części równej sumie kwot wynikających z nieprzedstawionych dowodów zapłaty.</w:t>
      </w:r>
    </w:p>
    <w:p w14:paraId="4AC32D3C" w14:textId="255524A3"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wyraża zgodę na potrącenie z jego wynagrodzenia ustalonego w § 14 ust. 1 Umowy</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wynagrodzenia podwykonawcy i dalszego podwykonawcy wymagalnego i należnego </w:t>
      </w:r>
      <w:r w:rsidRPr="004A6B2D">
        <w:rPr>
          <w:rFonts w:ascii="Times New Roman" w:eastAsia="Calibri" w:hAnsi="Times New Roman" w:cs="Times New Roman"/>
          <w:bCs/>
          <w:lang w:eastAsia="pl-PL"/>
        </w:rPr>
        <w:t>na podstawie umowy, której przedmiotem są roboty budowlane i której projekt został zaakceptowany przez Zamawiającego oraz na podstawie przedłożonej Zamawiającemu poświadczonej za zgodność z oryginałem kopii umowy o podwykonawstwo, której przedmiotem są dostawy lub usługi</w:t>
      </w:r>
      <w:r w:rsidRPr="004A6B2D">
        <w:rPr>
          <w:rFonts w:ascii="Times New Roman" w:eastAsia="Times New Roman" w:hAnsi="Times New Roman" w:cs="Times New Roman"/>
          <w:lang w:eastAsia="pl-PL"/>
        </w:rPr>
        <w:t>, jeżeli podwykonawca lub dalszy podwykonawca zwróci się o zapłatę bezpośrednio do Zamawiającego z zastrzeżeniem powiadomienia Wykonawcy i umożliwienia mu ustosunkowania się do roszczeń.</w:t>
      </w:r>
    </w:p>
    <w:p w14:paraId="3CAB3B5A" w14:textId="00F7EA1A"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Termin zapłaty wynagrodzenia podwykonawcy lub dalszemu podwykonawcy przewidziany </w:t>
      </w:r>
      <w:r w:rsidRPr="004A6B2D">
        <w:rPr>
          <w:rFonts w:ascii="Times New Roman" w:eastAsia="Times New Roman" w:hAnsi="Times New Roman" w:cs="Times New Roman"/>
          <w:lang w:eastAsia="pl-PL"/>
        </w:rPr>
        <w:br/>
        <w:t>w umowie o podwykonawstwo nie może być dłuższy niż 10 dni od dnia doręczenia Wykonawcy, podwykonawcy lub dalszemu podwykonawcy faktury lub rachunku</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potwierdzonych przez </w:t>
      </w:r>
      <w:r w:rsidR="00E163F6" w:rsidRPr="004A6B2D">
        <w:rPr>
          <w:rFonts w:ascii="Times New Roman" w:eastAsia="Times New Roman" w:hAnsi="Times New Roman" w:cs="Times New Roman"/>
          <w:lang w:eastAsia="pl-PL"/>
        </w:rPr>
        <w:t xml:space="preserve">osobę sprawującą nadzór techniczny, </w:t>
      </w:r>
    </w:p>
    <w:p w14:paraId="1010BC65" w14:textId="77777777"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w pierwszym zdaniu,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6D183A37" w14:textId="5AFD1D48"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Przed dokonaniem bezpośredniej zapłaty</w:t>
      </w:r>
      <w:r w:rsidR="00F14321">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Zamawiający jest obowiązany umożliwić Wykonawcy zgłoszenie pisemnie uwag dotyczących zasadności bezpośredniej zapłaty wynagrodzenia podwykonawcy lub dalszemu podwykonawcy, o któ</w:t>
      </w:r>
      <w:r w:rsidR="000D34AE" w:rsidRPr="004A6B2D">
        <w:rPr>
          <w:rFonts w:ascii="Times New Roman" w:eastAsia="Times New Roman" w:hAnsi="Times New Roman" w:cs="Times New Roman"/>
          <w:lang w:eastAsia="pl-PL"/>
        </w:rPr>
        <w:t>rych mowa w ust. 1</w:t>
      </w:r>
      <w:r w:rsidR="00E248B2">
        <w:rPr>
          <w:rFonts w:ascii="Times New Roman" w:eastAsia="Times New Roman" w:hAnsi="Times New Roman" w:cs="Times New Roman"/>
          <w:lang w:eastAsia="pl-PL"/>
        </w:rPr>
        <w:t>6</w:t>
      </w:r>
      <w:r w:rsidRPr="004A6B2D">
        <w:rPr>
          <w:rFonts w:ascii="Times New Roman" w:eastAsia="Times New Roman" w:hAnsi="Times New Roman" w:cs="Times New Roman"/>
          <w:lang w:eastAsia="pl-PL"/>
        </w:rPr>
        <w:t>.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557E53C7" w14:textId="4BD96E01" w:rsidR="000B29F8" w:rsidRPr="004A6B2D" w:rsidRDefault="000B29F8" w:rsidP="00271AB0">
      <w:pPr>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przypadku zgłoszeni</w:t>
      </w:r>
      <w:r w:rsidR="000D34AE" w:rsidRPr="004A6B2D">
        <w:rPr>
          <w:rFonts w:ascii="Times New Roman" w:eastAsia="Times New Roman" w:hAnsi="Times New Roman" w:cs="Times New Roman"/>
          <w:lang w:eastAsia="pl-PL"/>
        </w:rPr>
        <w:t>a uwag, o których mowa w ust. 1</w:t>
      </w:r>
      <w:r w:rsidR="00E248B2">
        <w:rPr>
          <w:rFonts w:ascii="Times New Roman" w:eastAsia="Times New Roman" w:hAnsi="Times New Roman" w:cs="Times New Roman"/>
          <w:lang w:eastAsia="pl-PL"/>
        </w:rPr>
        <w:t>7</w:t>
      </w:r>
      <w:r w:rsidRPr="004A6B2D">
        <w:rPr>
          <w:rFonts w:ascii="Times New Roman" w:eastAsia="Times New Roman" w:hAnsi="Times New Roman" w:cs="Times New Roman"/>
          <w:lang w:eastAsia="pl-PL"/>
        </w:rPr>
        <w:t xml:space="preserve">, w terminie wskazanym przez Zamawiającego, Zamawiający może: </w:t>
      </w:r>
    </w:p>
    <w:p w14:paraId="6A60E69C" w14:textId="77777777" w:rsidR="000B29F8" w:rsidRPr="004A6B2D" w:rsidRDefault="000B29F8" w:rsidP="000B29F8">
      <w:pPr>
        <w:numPr>
          <w:ilvl w:val="0"/>
          <w:numId w:val="13"/>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nie dokonać bezpośredniej zapłaty wynagrodzenia podwykonawcy lub dalszemu podwykonawcy, jeżeli Wykonawca wykaże niezasadność takiej zapłaty, albo</w:t>
      </w:r>
    </w:p>
    <w:p w14:paraId="227BEF67" w14:textId="77777777" w:rsidR="000B29F8" w:rsidRPr="004A6B2D" w:rsidRDefault="000B29F8" w:rsidP="000B29F8">
      <w:pPr>
        <w:numPr>
          <w:ilvl w:val="0"/>
          <w:numId w:val="13"/>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79BF825" w14:textId="77777777" w:rsidR="000B29F8" w:rsidRPr="004A6B2D" w:rsidRDefault="000B29F8" w:rsidP="000B29F8">
      <w:pPr>
        <w:numPr>
          <w:ilvl w:val="0"/>
          <w:numId w:val="13"/>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dokonać bezpośredniej zapłaty wynagrodzenia podwykonawcy lub dalszemu podwykonawcy, jeżeli podwykonawca lub dalszy podwykonawca wykaże zasadność takiej zapłaty.</w:t>
      </w:r>
    </w:p>
    <w:p w14:paraId="058B5FFD" w14:textId="77777777" w:rsidR="000B29F8" w:rsidRPr="004A6B2D" w:rsidRDefault="000B29F8"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przypadku dokonania bezpośredniej zapłaty podwykonawcy lub dalszemu podwykonawcy, Zamawiający potrąca kwotę wypłaconego wynagrodzenia z wynagrodzenia należnego Wykonawcy.</w:t>
      </w:r>
    </w:p>
    <w:p w14:paraId="4EEE1765" w14:textId="6A8F9CBC" w:rsidR="000B29F8" w:rsidRPr="004A6B2D" w:rsidRDefault="000B29F8"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Konieczność wielokrotnego dokonywania bezpośredniej zapłaty podwykonawcy</w:t>
      </w:r>
      <w:r w:rsidR="00F14321">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lub dalszemu podwykonawcy</w:t>
      </w:r>
      <w:r w:rsidR="00F14321">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lub konieczność dokonania bezpośrednich zapłat na sumę większą niż 5% wartości Umowy może stanowić podstawę do odstąpienia od Umowy przez Zamawiającego.</w:t>
      </w:r>
    </w:p>
    <w:p w14:paraId="1F045728" w14:textId="77777777" w:rsidR="000B29F8" w:rsidRPr="004A6B2D" w:rsidRDefault="000B29F8"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jest zobowiązany do złożenia rozliczenia robót najpóźniej w terminie 14 dni od daty podpisania protokołu odbioru końcowego, przy czym Zamawiający wymaga, aby ostateczne rozliczenie </w:t>
      </w:r>
      <w:r w:rsidRPr="004A6B2D">
        <w:rPr>
          <w:rFonts w:ascii="Times New Roman" w:eastAsia="Times New Roman" w:hAnsi="Times New Roman" w:cs="Times New Roman"/>
          <w:lang w:eastAsia="pl-PL"/>
        </w:rPr>
        <w:br/>
        <w:t>z podwykonawcami nastąpiło przed ostatecznym rozliczeniem Wykonawcy z Zamawiającym. Zamawiający żąda, aby takie same warunki dotyczące sposobu rozliczenia i terminu płatności przyjęte były w umowach podwykonawcy z dalszymi podwykonawcami. Zamawiający zastrzega sobie prawo do zmiany terminu złożenia przez Wykonawcę rozliczenia robót.</w:t>
      </w:r>
    </w:p>
    <w:p w14:paraId="04906EBB" w14:textId="77777777" w:rsidR="000B29F8" w:rsidRPr="004A6B2D" w:rsidRDefault="000B29F8"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Strony postanawiają, że w przypadku opóźnienia w zapłacie należności pieniężnych przysługują im odsetki w wysokości ustawowej za opóźnienie.</w:t>
      </w:r>
    </w:p>
    <w:p w14:paraId="33F49D34" w14:textId="77777777" w:rsidR="000B29F8" w:rsidRPr="004A6B2D" w:rsidRDefault="000B29F8"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Rozliczenie za niewykonaną część zamówienia (ograniczenie zakresu robót) zostanie wyliczona na podstawie protokołu robót zaniechanych, zatwierdzonego przez obie Strony Umowy i będzie skutkować zawarciem aneksu do Umowy zgodnie z postanowieniami § 25 Umowy.</w:t>
      </w:r>
    </w:p>
    <w:p w14:paraId="4A3FA03E" w14:textId="5147A556" w:rsidR="000B29F8" w:rsidRDefault="000B29F8"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Złożenie faktury bez wymaganych przez Zamawiającego zgodnie z Umową dokumentów nie powoduje powstania obowiązku dokonania płatności przez Zamawiającego. </w:t>
      </w:r>
    </w:p>
    <w:p w14:paraId="08F83324" w14:textId="77777777"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Calibri" w:hAnsi="Times New Roman" w:cs="Times New Roman"/>
          <w:lang w:eastAsia="pl-PL"/>
        </w:rPr>
        <w:t>Zamawiający zezwala na przesyłanie drogą elektroniczną faktur wystawianych przez Wykonawcę zgodnie z obowiązującymi przepisami ustawy z 11 marca 2004 r. o podatku od towarów i usług, w formacie PDF w związku z realizacją Umowy.</w:t>
      </w:r>
      <w:bookmarkStart w:id="2" w:name="_Hlk215828913"/>
    </w:p>
    <w:p w14:paraId="34CE9A76" w14:textId="72C83587"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Faktur</w:t>
      </w:r>
      <w:r w:rsidR="00F14321">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w:t>
      </w:r>
      <w:r w:rsidR="007C4A75">
        <w:rPr>
          <w:rFonts w:ascii="Times New Roman" w:eastAsia="Times New Roman" w:hAnsi="Times New Roman" w:cs="Times New Roman"/>
          <w:lang w:eastAsia="pl-PL"/>
        </w:rPr>
        <w:t>zostanie</w:t>
      </w:r>
      <w:r w:rsidRPr="00056707">
        <w:rPr>
          <w:rFonts w:ascii="Times New Roman" w:eastAsia="Times New Roman" w:hAnsi="Times New Roman" w:cs="Times New Roman"/>
          <w:lang w:eastAsia="pl-PL"/>
        </w:rPr>
        <w:t xml:space="preserve"> przesyłan</w:t>
      </w:r>
      <w:r w:rsidR="00F14321">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pocztą elektroniczną pomiędzy wskazanymi niżej adresami e-mail lub wystawion</w:t>
      </w:r>
      <w:r w:rsidR="007C4A75">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w KSeF, </w:t>
      </w:r>
    </w:p>
    <w:p w14:paraId="7508650D" w14:textId="77777777" w:rsidR="00056707" w:rsidRPr="00056707" w:rsidRDefault="00056707" w:rsidP="00056707">
      <w:pPr>
        <w:numPr>
          <w:ilvl w:val="0"/>
          <w:numId w:val="53"/>
        </w:numPr>
        <w:autoSpaceDE w:val="0"/>
        <w:autoSpaceDN w:val="0"/>
        <w:adjustRightInd w:val="0"/>
        <w:spacing w:after="0" w:line="360" w:lineRule="auto"/>
        <w:contextualSpacing/>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adres e-mail Wykonawcy: ……………………………..</w:t>
      </w:r>
    </w:p>
    <w:p w14:paraId="5E1988CD" w14:textId="738C638E" w:rsidR="00056707" w:rsidRPr="00056707" w:rsidRDefault="00056707" w:rsidP="00056707">
      <w:pPr>
        <w:numPr>
          <w:ilvl w:val="0"/>
          <w:numId w:val="53"/>
        </w:numPr>
        <w:autoSpaceDE w:val="0"/>
        <w:autoSpaceDN w:val="0"/>
        <w:adjustRightInd w:val="0"/>
        <w:spacing w:after="0" w:line="360" w:lineRule="auto"/>
        <w:contextualSpacing/>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adres e-mail Zamawiającego:</w:t>
      </w:r>
      <w:r w:rsidR="00B64DA6">
        <w:rPr>
          <w:rFonts w:ascii="Times New Roman" w:eastAsia="Times New Roman" w:hAnsi="Times New Roman" w:cs="Times New Roman"/>
          <w:lang w:eastAsia="pl-PL"/>
        </w:rPr>
        <w:t xml:space="preserve"> </w:t>
      </w:r>
      <w:hyperlink r:id="rId8" w:history="1">
        <w:r w:rsidR="00275360" w:rsidRPr="009021E7">
          <w:rPr>
            <w:rStyle w:val="Hipercze"/>
            <w:rFonts w:ascii="Times New Roman" w:hAnsi="Times New Roman" w:cs="Times New Roman"/>
          </w:rPr>
          <w:t>faktura.d</w:t>
        </w:r>
        <w:r w:rsidR="00275360" w:rsidRPr="009021E7">
          <w:rPr>
            <w:rStyle w:val="Hipercze"/>
            <w:rFonts w:ascii="Times New Roman" w:hAnsi="Times New Roman" w:cs="Times New Roman"/>
          </w:rPr>
          <w:t>918</w:t>
        </w:r>
        <w:r w:rsidR="00275360" w:rsidRPr="009021E7">
          <w:rPr>
            <w:rStyle w:val="Hipercze"/>
            <w:rFonts w:ascii="Times New Roman" w:hAnsi="Times New Roman" w:cs="Times New Roman"/>
          </w:rPr>
          <w:t>@uw.edu.pl</w:t>
        </w:r>
      </w:hyperlink>
    </w:p>
    <w:p w14:paraId="14A1FBAA" w14:textId="05BA5E5A"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Faktur</w:t>
      </w:r>
      <w:r w:rsidR="007C4A75">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oraz ewentualne załączniki do faktur</w:t>
      </w:r>
      <w:r w:rsidR="007C4A75">
        <w:rPr>
          <w:rFonts w:ascii="Times New Roman" w:eastAsia="Times New Roman" w:hAnsi="Times New Roman" w:cs="Times New Roman"/>
          <w:lang w:eastAsia="pl-PL"/>
        </w:rPr>
        <w:t>y</w:t>
      </w:r>
      <w:r w:rsidRPr="00056707">
        <w:rPr>
          <w:rFonts w:ascii="Times New Roman" w:eastAsia="Times New Roman" w:hAnsi="Times New Roman" w:cs="Times New Roman"/>
          <w:lang w:eastAsia="pl-PL"/>
        </w:rPr>
        <w:t xml:space="preserve"> będą przesyłane w odrębnych, nieedytowalnych plikach zapisanych w formacie PDF.</w:t>
      </w:r>
    </w:p>
    <w:p w14:paraId="25405E69" w14:textId="5BDEDFED"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Faktur</w:t>
      </w:r>
      <w:r w:rsidR="007C4A75">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wysłan</w:t>
      </w:r>
      <w:r w:rsidR="007C4A75">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pocztą elektroniczną mus</w:t>
      </w:r>
      <w:r w:rsidR="007C4A75">
        <w:rPr>
          <w:rFonts w:ascii="Times New Roman" w:eastAsia="Times New Roman" w:hAnsi="Times New Roman" w:cs="Times New Roman"/>
          <w:lang w:eastAsia="pl-PL"/>
        </w:rPr>
        <w:t>i</w:t>
      </w:r>
      <w:r w:rsidRPr="00056707">
        <w:rPr>
          <w:rFonts w:ascii="Times New Roman" w:eastAsia="Times New Roman" w:hAnsi="Times New Roman" w:cs="Times New Roman"/>
          <w:lang w:eastAsia="pl-PL"/>
        </w:rPr>
        <w:t xml:space="preserve"> zawierać numer umowy oraz adres e-mail Zamawiającego, o którym mowa w ust. 2</w:t>
      </w:r>
      <w:r w:rsidR="00E248B2">
        <w:rPr>
          <w:rFonts w:ascii="Times New Roman" w:eastAsia="Times New Roman" w:hAnsi="Times New Roman" w:cs="Times New Roman"/>
          <w:lang w:eastAsia="pl-PL"/>
        </w:rPr>
        <w:t>6</w:t>
      </w:r>
      <w:r w:rsidRPr="00056707">
        <w:rPr>
          <w:rFonts w:ascii="Times New Roman" w:eastAsia="Times New Roman" w:hAnsi="Times New Roman" w:cs="Times New Roman"/>
          <w:lang w:eastAsia="pl-PL"/>
        </w:rPr>
        <w:t xml:space="preserve"> </w:t>
      </w:r>
    </w:p>
    <w:p w14:paraId="317297B8" w14:textId="64D3ECFB"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Za datę otrzymania faktury przez Zamawiającego, uważa się datę wpływu  faktury w postaci nieedytowalnego pliku PDF na adres e-mail Zamawiającego, o którym mowa w ust. 2</w:t>
      </w:r>
      <w:r w:rsidR="00E248B2">
        <w:rPr>
          <w:rFonts w:ascii="Times New Roman" w:eastAsia="Times New Roman" w:hAnsi="Times New Roman" w:cs="Times New Roman"/>
          <w:lang w:eastAsia="pl-PL"/>
        </w:rPr>
        <w:t>6</w:t>
      </w:r>
      <w:r w:rsidRPr="00056707">
        <w:rPr>
          <w:rFonts w:ascii="Times New Roman" w:eastAsia="Times New Roman" w:hAnsi="Times New Roman" w:cs="Times New Roman"/>
          <w:lang w:eastAsia="pl-PL"/>
        </w:rPr>
        <w:t xml:space="preserve"> lub wystawienie jej w KSeF</w:t>
      </w:r>
    </w:p>
    <w:p w14:paraId="143342D1" w14:textId="72437456"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Zamawiający jest zobowiązany do zapłaty faktury tylko w przypadku przesłania jej na adres e-mail, o którym mowa w ust. 2</w:t>
      </w:r>
      <w:r w:rsidR="00E248B2">
        <w:rPr>
          <w:rFonts w:ascii="Times New Roman" w:eastAsia="Times New Roman" w:hAnsi="Times New Roman" w:cs="Times New Roman"/>
          <w:lang w:eastAsia="pl-PL"/>
        </w:rPr>
        <w:t>6</w:t>
      </w:r>
      <w:r w:rsidRPr="00056707">
        <w:rPr>
          <w:rFonts w:ascii="Times New Roman" w:eastAsia="Times New Roman" w:hAnsi="Times New Roman" w:cs="Times New Roman"/>
          <w:lang w:eastAsia="pl-PL"/>
        </w:rPr>
        <w:t xml:space="preserve"> lub wystawienia jej w KSeF. Przesłanie faktur</w:t>
      </w:r>
      <w:r w:rsidR="007C4A75">
        <w:rPr>
          <w:rFonts w:ascii="Times New Roman" w:eastAsia="Times New Roman" w:hAnsi="Times New Roman" w:cs="Times New Roman"/>
          <w:lang w:eastAsia="pl-PL"/>
        </w:rPr>
        <w:t>y</w:t>
      </w:r>
      <w:r w:rsidRPr="00056707">
        <w:rPr>
          <w:rFonts w:ascii="Times New Roman" w:eastAsia="Times New Roman" w:hAnsi="Times New Roman" w:cs="Times New Roman"/>
          <w:lang w:eastAsia="pl-PL"/>
        </w:rPr>
        <w:t xml:space="preserve"> na inny adres niż wskazany w ust.</w:t>
      </w:r>
      <w:r w:rsidR="00EC5948">
        <w:rPr>
          <w:rFonts w:ascii="Times New Roman" w:eastAsia="Times New Roman" w:hAnsi="Times New Roman" w:cs="Times New Roman"/>
          <w:lang w:eastAsia="pl-PL"/>
        </w:rPr>
        <w:t> </w:t>
      </w:r>
      <w:r w:rsidRPr="00056707">
        <w:rPr>
          <w:rFonts w:ascii="Times New Roman" w:eastAsia="Times New Roman" w:hAnsi="Times New Roman" w:cs="Times New Roman"/>
          <w:lang w:eastAsia="pl-PL"/>
        </w:rPr>
        <w:t>2</w:t>
      </w:r>
      <w:r w:rsidR="00E248B2">
        <w:rPr>
          <w:rFonts w:ascii="Times New Roman" w:eastAsia="Times New Roman" w:hAnsi="Times New Roman" w:cs="Times New Roman"/>
          <w:lang w:eastAsia="pl-PL"/>
        </w:rPr>
        <w:t>6</w:t>
      </w:r>
      <w:r w:rsidRPr="00056707">
        <w:rPr>
          <w:rFonts w:ascii="Times New Roman" w:eastAsia="Times New Roman" w:hAnsi="Times New Roman" w:cs="Times New Roman"/>
          <w:lang w:eastAsia="pl-PL"/>
        </w:rPr>
        <w:t xml:space="preserve"> będzie traktowane jako niedostarczenie ich do Zamawiającego.</w:t>
      </w:r>
    </w:p>
    <w:p w14:paraId="0D96FEA8" w14:textId="2BC43BE3"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lastRenderedPageBreak/>
        <w:t>Strony zobowiązują się do pisemnego powiadomienia w przypadku zmiany adresów e-mail, o których mowa w ust. 2</w:t>
      </w:r>
      <w:r w:rsidR="00E248B2">
        <w:rPr>
          <w:rFonts w:ascii="Times New Roman" w:eastAsia="Times New Roman" w:hAnsi="Times New Roman" w:cs="Times New Roman"/>
          <w:lang w:eastAsia="pl-PL"/>
        </w:rPr>
        <w:t>6</w:t>
      </w:r>
      <w:r w:rsidRPr="00056707">
        <w:rPr>
          <w:rFonts w:ascii="Times New Roman" w:eastAsia="Times New Roman" w:hAnsi="Times New Roman" w:cs="Times New Roman"/>
          <w:lang w:eastAsia="pl-PL"/>
        </w:rPr>
        <w:t>.</w:t>
      </w:r>
    </w:p>
    <w:p w14:paraId="74B42561" w14:textId="2B5FDCC5" w:rsidR="00056707" w:rsidRPr="00056707" w:rsidRDefault="00056707" w:rsidP="00E248B2">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056707">
        <w:rPr>
          <w:rFonts w:ascii="Times New Roman" w:eastAsia="Times New Roman" w:hAnsi="Times New Roman" w:cs="Times New Roman"/>
          <w:lang w:eastAsia="pl-PL"/>
        </w:rPr>
        <w:t>Faktur</w:t>
      </w:r>
      <w:r w:rsidR="007C4A75">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nie </w:t>
      </w:r>
      <w:r w:rsidR="007C4A75">
        <w:rPr>
          <w:rFonts w:ascii="Times New Roman" w:eastAsia="Times New Roman" w:hAnsi="Times New Roman" w:cs="Times New Roman"/>
          <w:lang w:eastAsia="pl-PL"/>
        </w:rPr>
        <w:t>będzie</w:t>
      </w:r>
      <w:r w:rsidRPr="00056707">
        <w:rPr>
          <w:rFonts w:ascii="Times New Roman" w:eastAsia="Times New Roman" w:hAnsi="Times New Roman" w:cs="Times New Roman"/>
          <w:lang w:eastAsia="pl-PL"/>
        </w:rPr>
        <w:t xml:space="preserve"> przesyłan</w:t>
      </w:r>
      <w:r w:rsidR="007C4A75">
        <w:rPr>
          <w:rFonts w:ascii="Times New Roman" w:eastAsia="Times New Roman" w:hAnsi="Times New Roman" w:cs="Times New Roman"/>
          <w:lang w:eastAsia="pl-PL"/>
        </w:rPr>
        <w:t>a</w:t>
      </w:r>
      <w:r w:rsidRPr="00056707">
        <w:rPr>
          <w:rFonts w:ascii="Times New Roman" w:eastAsia="Times New Roman" w:hAnsi="Times New Roman" w:cs="Times New Roman"/>
          <w:lang w:eastAsia="pl-PL"/>
        </w:rPr>
        <w:t xml:space="preserve"> dodatkowo w formie papierowej.</w:t>
      </w:r>
    </w:p>
    <w:p w14:paraId="449EAF21" w14:textId="7EBF5590" w:rsidR="00056707" w:rsidRPr="00275360" w:rsidRDefault="00056707" w:rsidP="00F40A73">
      <w:pPr>
        <w:numPr>
          <w:ilvl w:val="0"/>
          <w:numId w:val="54"/>
        </w:numPr>
        <w:autoSpaceDE w:val="0"/>
        <w:autoSpaceDN w:val="0"/>
        <w:adjustRightInd w:val="0"/>
        <w:spacing w:after="0" w:line="360" w:lineRule="auto"/>
        <w:jc w:val="both"/>
        <w:rPr>
          <w:rFonts w:ascii="Times New Roman" w:eastAsia="Times New Roman" w:hAnsi="Times New Roman" w:cs="Times New Roman"/>
          <w:lang w:eastAsia="pl-PL"/>
        </w:rPr>
      </w:pPr>
      <w:r w:rsidRPr="00275360">
        <w:rPr>
          <w:rFonts w:ascii="Times New Roman" w:eastAsia="Times New Roman" w:hAnsi="Times New Roman" w:cs="Times New Roman"/>
          <w:lang w:eastAsia="pl-PL"/>
        </w:rPr>
        <w:t>Faktur</w:t>
      </w:r>
      <w:r w:rsidR="007C4A75" w:rsidRPr="00275360">
        <w:rPr>
          <w:rFonts w:ascii="Times New Roman" w:eastAsia="Times New Roman" w:hAnsi="Times New Roman" w:cs="Times New Roman"/>
          <w:lang w:eastAsia="pl-PL"/>
        </w:rPr>
        <w:t>a</w:t>
      </w:r>
      <w:r w:rsidRPr="00275360">
        <w:rPr>
          <w:rFonts w:ascii="Times New Roman" w:eastAsia="Times New Roman" w:hAnsi="Times New Roman" w:cs="Times New Roman"/>
          <w:lang w:eastAsia="pl-PL"/>
        </w:rPr>
        <w:t xml:space="preserve"> wystawion</w:t>
      </w:r>
      <w:r w:rsidR="007C4A75" w:rsidRPr="00275360">
        <w:rPr>
          <w:rFonts w:ascii="Times New Roman" w:eastAsia="Times New Roman" w:hAnsi="Times New Roman" w:cs="Times New Roman"/>
          <w:lang w:eastAsia="pl-PL"/>
        </w:rPr>
        <w:t>a</w:t>
      </w:r>
      <w:r w:rsidRPr="00275360">
        <w:rPr>
          <w:rFonts w:ascii="Times New Roman" w:eastAsia="Times New Roman" w:hAnsi="Times New Roman" w:cs="Times New Roman"/>
          <w:lang w:eastAsia="pl-PL"/>
        </w:rPr>
        <w:t xml:space="preserve"> w KSeF mus</w:t>
      </w:r>
      <w:r w:rsidR="007C4A75" w:rsidRPr="00275360">
        <w:rPr>
          <w:rFonts w:ascii="Times New Roman" w:eastAsia="Times New Roman" w:hAnsi="Times New Roman" w:cs="Times New Roman"/>
          <w:lang w:eastAsia="pl-PL"/>
        </w:rPr>
        <w:t>i</w:t>
      </w:r>
      <w:r w:rsidRPr="00275360">
        <w:rPr>
          <w:rFonts w:ascii="Times New Roman" w:eastAsia="Times New Roman" w:hAnsi="Times New Roman" w:cs="Times New Roman"/>
          <w:lang w:eastAsia="pl-PL"/>
        </w:rPr>
        <w:t xml:space="preserve"> zawierać numer Umowy, numer identyfikatora wewnętrznego KSeF </w:t>
      </w:r>
      <w:r w:rsidR="00275360" w:rsidRPr="004B542C">
        <w:rPr>
          <w:rFonts w:ascii="Times New Roman" w:hAnsi="Times New Roman" w:cs="Times New Roman"/>
        </w:rPr>
        <w:t>(IDWew) 5250011266-</w:t>
      </w:r>
      <w:r w:rsidR="00275360">
        <w:rPr>
          <w:rFonts w:ascii="Times New Roman" w:hAnsi="Times New Roman" w:cs="Times New Roman"/>
        </w:rPr>
        <w:t>91800</w:t>
      </w:r>
      <w:r w:rsidR="00275360" w:rsidRPr="004B542C">
        <w:rPr>
          <w:rFonts w:ascii="Times New Roman" w:hAnsi="Times New Roman" w:cs="Times New Roman"/>
        </w:rPr>
        <w:t xml:space="preserve"> oraz adres e-mail</w:t>
      </w:r>
      <w:bookmarkStart w:id="3" w:name="_Hlk217372849"/>
      <w:r w:rsidR="00275360" w:rsidRPr="004B542C">
        <w:rPr>
          <w:rFonts w:ascii="Times New Roman" w:hAnsi="Times New Roman" w:cs="Times New Roman"/>
        </w:rPr>
        <w:t xml:space="preserve"> </w:t>
      </w:r>
      <w:bookmarkEnd w:id="3"/>
      <w:r w:rsidR="00275360">
        <w:rPr>
          <w:rFonts w:ascii="Times New Roman" w:hAnsi="Times New Roman" w:cs="Times New Roman"/>
        </w:rPr>
        <w:fldChar w:fldCharType="begin"/>
      </w:r>
      <w:r w:rsidR="00275360">
        <w:rPr>
          <w:rFonts w:ascii="Times New Roman" w:hAnsi="Times New Roman" w:cs="Times New Roman"/>
        </w:rPr>
        <w:instrText xml:space="preserve"> HYPERLINK "mailto:</w:instrText>
      </w:r>
      <w:r w:rsidR="00275360" w:rsidRPr="00275360">
        <w:rPr>
          <w:rFonts w:ascii="Times New Roman" w:hAnsi="Times New Roman" w:cs="Times New Roman"/>
        </w:rPr>
        <w:instrText>faktura.d</w:instrText>
      </w:r>
      <w:r w:rsidR="00275360" w:rsidRPr="00275360">
        <w:rPr>
          <w:rFonts w:ascii="Times New Roman" w:hAnsi="Times New Roman" w:cs="Times New Roman"/>
        </w:rPr>
        <w:instrText>918</w:instrText>
      </w:r>
      <w:r w:rsidR="00275360" w:rsidRPr="00275360">
        <w:rPr>
          <w:rFonts w:ascii="Times New Roman" w:hAnsi="Times New Roman" w:cs="Times New Roman"/>
        </w:rPr>
        <w:instrText>@uw.edu.pl</w:instrText>
      </w:r>
      <w:r w:rsidR="00275360">
        <w:rPr>
          <w:rFonts w:ascii="Times New Roman" w:hAnsi="Times New Roman" w:cs="Times New Roman"/>
        </w:rPr>
        <w:instrText xml:space="preserve">" </w:instrText>
      </w:r>
      <w:r w:rsidR="00275360">
        <w:rPr>
          <w:rFonts w:ascii="Times New Roman" w:hAnsi="Times New Roman" w:cs="Times New Roman"/>
        </w:rPr>
        <w:fldChar w:fldCharType="separate"/>
      </w:r>
      <w:r w:rsidR="00275360" w:rsidRPr="009021E7">
        <w:rPr>
          <w:rStyle w:val="Hipercze"/>
          <w:rFonts w:ascii="Times New Roman" w:hAnsi="Times New Roman" w:cs="Times New Roman"/>
        </w:rPr>
        <w:t>faktura.d</w:t>
      </w:r>
      <w:r w:rsidR="00275360" w:rsidRPr="009021E7">
        <w:rPr>
          <w:rStyle w:val="Hipercze"/>
          <w:rFonts w:ascii="Times New Roman" w:hAnsi="Times New Roman" w:cs="Times New Roman"/>
        </w:rPr>
        <w:t>918</w:t>
      </w:r>
      <w:r w:rsidR="00275360" w:rsidRPr="009021E7">
        <w:rPr>
          <w:rStyle w:val="Hipercze"/>
          <w:rFonts w:ascii="Times New Roman" w:hAnsi="Times New Roman" w:cs="Times New Roman"/>
        </w:rPr>
        <w:t>@uw.edu.pl</w:t>
      </w:r>
      <w:r w:rsidR="00275360">
        <w:rPr>
          <w:rFonts w:ascii="Times New Roman" w:hAnsi="Times New Roman" w:cs="Times New Roman"/>
        </w:rPr>
        <w:fldChar w:fldCharType="end"/>
      </w:r>
      <w:r w:rsidR="00275360">
        <w:rPr>
          <w:rFonts w:ascii="Times New Roman" w:hAnsi="Times New Roman" w:cs="Times New Roman"/>
        </w:rPr>
        <w:t xml:space="preserve"> </w:t>
      </w:r>
      <w:r w:rsidRPr="00275360">
        <w:rPr>
          <w:rFonts w:ascii="Times New Roman" w:eastAsia="Times New Roman" w:hAnsi="Times New Roman" w:cs="Times New Roman"/>
          <w:lang w:eastAsia="pl-PL"/>
        </w:rPr>
        <w:t>Powyższe dane należy umieszczać w polach zgodnych ze strukturą pliku XML KSeF, w tym np: ,,Podmiot3", ,,Stopka", ,,Dodatkowy opis", ,,L2-adres (podmiot2)", ,,Nazwa(podmiot2)".</w:t>
      </w:r>
      <w:bookmarkEnd w:id="2"/>
    </w:p>
    <w:p w14:paraId="05F347E3"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16</w:t>
      </w:r>
    </w:p>
    <w:p w14:paraId="61198F61" w14:textId="60A8028A" w:rsidR="000B29F8" w:rsidRPr="00E248B2" w:rsidRDefault="000B29F8" w:rsidP="00271AB0">
      <w:pPr>
        <w:numPr>
          <w:ilvl w:val="0"/>
          <w:numId w:val="25"/>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E248B2">
        <w:rPr>
          <w:rFonts w:ascii="Times New Roman" w:eastAsia="Times New Roman" w:hAnsi="Times New Roman" w:cs="Times New Roman"/>
          <w:kern w:val="3"/>
          <w:lang w:eastAsia="pl-PL" w:bidi="hi-IN"/>
        </w:rPr>
        <w:t xml:space="preserve">Wykonawca udziela gwarancji na </w:t>
      </w:r>
      <w:bookmarkStart w:id="4" w:name="_Hlk222821400"/>
      <w:bookmarkStart w:id="5" w:name="_Hlk222756229"/>
      <w:r w:rsidR="00E248B2" w:rsidRPr="00E248B2">
        <w:rPr>
          <w:rFonts w:ascii="Times New Roman" w:hAnsi="Times New Roman" w:cs="Times New Roman"/>
          <w:bCs/>
          <w:lang w:eastAsia="ar-SA"/>
        </w:rPr>
        <w:t>wykonane roboty i użyte materiały</w:t>
      </w:r>
      <w:bookmarkEnd w:id="4"/>
      <w:bookmarkEnd w:id="5"/>
      <w:r w:rsidR="00E248B2" w:rsidRPr="00E248B2">
        <w:rPr>
          <w:rFonts w:ascii="Times New Roman" w:hAnsi="Times New Roman" w:cs="Times New Roman"/>
          <w:bCs/>
          <w:lang w:eastAsia="ar-SA"/>
        </w:rPr>
        <w:t xml:space="preserve"> </w:t>
      </w:r>
      <w:r w:rsidRPr="00E248B2">
        <w:rPr>
          <w:rFonts w:ascii="Times New Roman" w:eastAsia="Times New Roman" w:hAnsi="Times New Roman" w:cs="Times New Roman"/>
          <w:kern w:val="3"/>
          <w:lang w:eastAsia="pl-PL" w:bidi="hi-IN"/>
        </w:rPr>
        <w:t xml:space="preserve">na ….….. miesięcy &lt;zgodnie z ofertą Wykonawcy – nie krócej niż </w:t>
      </w:r>
      <w:r w:rsidR="00454EE5" w:rsidRPr="00E248B2">
        <w:rPr>
          <w:rFonts w:ascii="Times New Roman" w:eastAsia="Times New Roman" w:hAnsi="Times New Roman" w:cs="Times New Roman"/>
          <w:kern w:val="3"/>
          <w:lang w:eastAsia="pl-PL" w:bidi="hi-IN"/>
        </w:rPr>
        <w:t>36</w:t>
      </w:r>
      <w:r w:rsidRPr="00E248B2">
        <w:rPr>
          <w:rFonts w:ascii="Times New Roman" w:eastAsia="Times New Roman" w:hAnsi="Times New Roman" w:cs="Times New Roman"/>
          <w:kern w:val="3"/>
          <w:lang w:eastAsia="pl-PL" w:bidi="hi-IN"/>
        </w:rPr>
        <w:t xml:space="preserve"> </w:t>
      </w:r>
      <w:r w:rsidR="00E9594C" w:rsidRPr="00E248B2">
        <w:rPr>
          <w:rFonts w:ascii="Times New Roman" w:eastAsia="Times New Roman" w:hAnsi="Times New Roman" w:cs="Times New Roman"/>
          <w:kern w:val="3"/>
          <w:lang w:eastAsia="pl-PL" w:bidi="hi-IN"/>
        </w:rPr>
        <w:t>miesięcy</w:t>
      </w:r>
      <w:r w:rsidRPr="00E248B2">
        <w:rPr>
          <w:rFonts w:ascii="Times New Roman" w:eastAsia="Times New Roman" w:hAnsi="Times New Roman" w:cs="Times New Roman"/>
          <w:kern w:val="3"/>
          <w:lang w:eastAsia="pl-PL" w:bidi="hi-IN"/>
        </w:rPr>
        <w:t>&gt;.</w:t>
      </w:r>
    </w:p>
    <w:p w14:paraId="2C9E53C2" w14:textId="77777777" w:rsidR="000B29F8" w:rsidRPr="00E248B2" w:rsidRDefault="000B29F8" w:rsidP="00271AB0">
      <w:pPr>
        <w:numPr>
          <w:ilvl w:val="0"/>
          <w:numId w:val="25"/>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E248B2">
        <w:rPr>
          <w:rFonts w:ascii="Times New Roman" w:eastAsia="Times New Roman" w:hAnsi="Times New Roman" w:cs="Times New Roman"/>
          <w:kern w:val="3"/>
          <w:lang w:eastAsia="pl-PL" w:bidi="hi-IN"/>
        </w:rPr>
        <w:t xml:space="preserve">Okres gwarancji biegnie od dnia podpisania protokołu końcowego wykonania robót przez Zamawiającego. </w:t>
      </w:r>
    </w:p>
    <w:p w14:paraId="50FFF2F2" w14:textId="77777777" w:rsidR="000B29F8" w:rsidRPr="004A6B2D" w:rsidRDefault="000B29F8" w:rsidP="00271AB0">
      <w:pPr>
        <w:numPr>
          <w:ilvl w:val="0"/>
          <w:numId w:val="25"/>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4A6B2D">
        <w:rPr>
          <w:rFonts w:ascii="Times New Roman" w:eastAsia="Times New Roman" w:hAnsi="Times New Roman" w:cs="Times New Roman"/>
          <w:kern w:val="3"/>
          <w:lang w:eastAsia="pl-PL" w:bidi="hi-IN"/>
        </w:rPr>
        <w:t>W ramach udzielonej gwarancji Wykonawca zobowiązuje się do przestrzegania następujących zasad serwisu gwarancyjnego:</w:t>
      </w:r>
    </w:p>
    <w:p w14:paraId="061813F8" w14:textId="714D13EA" w:rsidR="000B29F8" w:rsidRPr="004A6B2D" w:rsidRDefault="000B29F8" w:rsidP="000B29F8">
      <w:pPr>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usunięcie wad nastąpi w terminie </w:t>
      </w:r>
      <w:r w:rsidR="005360D3">
        <w:rPr>
          <w:rFonts w:ascii="Times New Roman" w:eastAsia="Times New Roman" w:hAnsi="Times New Roman" w:cs="Times New Roman"/>
          <w:lang w:eastAsia="pl-PL"/>
        </w:rPr>
        <w:t>7</w:t>
      </w:r>
      <w:r w:rsidRPr="004A6B2D">
        <w:rPr>
          <w:rFonts w:ascii="Times New Roman" w:eastAsia="Times New Roman" w:hAnsi="Times New Roman" w:cs="Times New Roman"/>
          <w:lang w:eastAsia="pl-PL"/>
        </w:rPr>
        <w:t xml:space="preserve"> dni roboczych po otrzymaniu zgłoszenia, w uzasadnionych przypadkach termin ten za zgodą Zamawiającego może być wydłużony,</w:t>
      </w:r>
    </w:p>
    <w:p w14:paraId="64C2D3B4" w14:textId="30FF433B" w:rsidR="000B29F8" w:rsidRPr="004A6B2D" w:rsidRDefault="000B29F8" w:rsidP="000B29F8">
      <w:pPr>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przyjmowani</w:t>
      </w:r>
      <w:r w:rsidR="006E5748">
        <w:rPr>
          <w:rFonts w:ascii="Times New Roman" w:eastAsia="Times New Roman" w:hAnsi="Times New Roman" w:cs="Times New Roman"/>
          <w:lang w:eastAsia="pl-PL"/>
        </w:rPr>
        <w:t>a</w:t>
      </w:r>
      <w:r w:rsidRPr="004A6B2D">
        <w:rPr>
          <w:rFonts w:ascii="Times New Roman" w:eastAsia="Times New Roman" w:hAnsi="Times New Roman" w:cs="Times New Roman"/>
          <w:lang w:eastAsia="pl-PL"/>
        </w:rPr>
        <w:t xml:space="preserve"> zawiadomie</w:t>
      </w:r>
      <w:r w:rsidR="006E5748">
        <w:rPr>
          <w:rFonts w:ascii="Times New Roman" w:eastAsia="Times New Roman" w:hAnsi="Times New Roman" w:cs="Times New Roman"/>
          <w:lang w:eastAsia="pl-PL"/>
        </w:rPr>
        <w:t>ń</w:t>
      </w:r>
      <w:r w:rsidRPr="004A6B2D">
        <w:rPr>
          <w:rFonts w:ascii="Times New Roman" w:eastAsia="Times New Roman" w:hAnsi="Times New Roman" w:cs="Times New Roman"/>
          <w:lang w:eastAsia="pl-PL"/>
        </w:rPr>
        <w:t xml:space="preserve"> o wadach w dni robocze w godz. 8.00 – 16.00 drogą elektroniczną na adres………………………………………………………</w:t>
      </w:r>
    </w:p>
    <w:p w14:paraId="445E3B6C" w14:textId="14187B3D" w:rsidR="000B29F8" w:rsidRPr="004A6B2D" w:rsidRDefault="000B29F8" w:rsidP="00271AB0">
      <w:pPr>
        <w:pStyle w:val="Akapitzlist"/>
        <w:widowControl w:val="0"/>
        <w:numPr>
          <w:ilvl w:val="0"/>
          <w:numId w:val="25"/>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Stwierdzone i zgłoszone Wykonawcy w formie pisemnej wady fizyczne lub prawne</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powstałe w czasie obowiązywania gwarancji</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Wykonawca zobowiązany jest usunąć w terminie, o którym mowa w ust. 3 pkt</w:t>
      </w:r>
      <w:r w:rsidR="00EC5948">
        <w:rPr>
          <w:rFonts w:ascii="Times New Roman" w:eastAsia="Times New Roman" w:hAnsi="Times New Roman" w:cs="Times New Roman"/>
          <w:lang w:eastAsia="pl-PL"/>
        </w:rPr>
        <w:t> </w:t>
      </w:r>
      <w:r w:rsidRPr="004A6B2D">
        <w:rPr>
          <w:rFonts w:ascii="Times New Roman" w:eastAsia="Times New Roman" w:hAnsi="Times New Roman" w:cs="Times New Roman"/>
          <w:lang w:eastAsia="pl-PL"/>
        </w:rPr>
        <w:t xml:space="preserve">1. </w:t>
      </w:r>
    </w:p>
    <w:p w14:paraId="6E1A6B68" w14:textId="4BFFE9B1" w:rsidR="000B29F8" w:rsidRPr="004A6B2D" w:rsidRDefault="000B29F8" w:rsidP="00271AB0">
      <w:pPr>
        <w:pStyle w:val="Akapitzlist"/>
        <w:widowControl w:val="0"/>
        <w:numPr>
          <w:ilvl w:val="0"/>
          <w:numId w:val="25"/>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Usunięcie wad winno być stwierdzone protokolarnie. W przypadku nieusunięcia wad w terminie, o którym mowa w ust. 3 pkt 1, Zamawiający</w:t>
      </w:r>
      <w:r w:rsidR="00B67445" w:rsidRPr="004A6B2D">
        <w:rPr>
          <w:rFonts w:ascii="Times New Roman" w:eastAsia="Times New Roman" w:hAnsi="Times New Roman" w:cs="Times New Roman"/>
          <w:lang w:eastAsia="pl-PL"/>
        </w:rPr>
        <w:t xml:space="preserve"> jest uprawniony</w:t>
      </w:r>
      <w:r w:rsidR="001F6E2F" w:rsidRPr="004A6B2D">
        <w:rPr>
          <w:rFonts w:ascii="Times New Roman" w:eastAsia="Times New Roman" w:hAnsi="Times New Roman" w:cs="Times New Roman"/>
          <w:lang w:eastAsia="pl-PL"/>
        </w:rPr>
        <w:t xml:space="preserve"> – bez</w:t>
      </w:r>
      <w:r w:rsidR="00982279" w:rsidRPr="004A6B2D">
        <w:rPr>
          <w:rFonts w:ascii="Times New Roman" w:eastAsia="Times New Roman" w:hAnsi="Times New Roman" w:cs="Times New Roman"/>
          <w:lang w:eastAsia="pl-PL"/>
        </w:rPr>
        <w:t xml:space="preserve"> uprzedniego upoważniania przez sąd </w:t>
      </w:r>
      <w:r w:rsidR="001F6E2F" w:rsidRPr="004A6B2D">
        <w:rPr>
          <w:rFonts w:ascii="Times New Roman" w:eastAsia="Times New Roman" w:hAnsi="Times New Roman" w:cs="Times New Roman"/>
          <w:lang w:eastAsia="pl-PL"/>
        </w:rPr>
        <w:t>-</w:t>
      </w:r>
      <w:r w:rsidR="00B67445" w:rsidRPr="004A6B2D">
        <w:rPr>
          <w:rFonts w:ascii="Times New Roman" w:eastAsia="Times New Roman" w:hAnsi="Times New Roman" w:cs="Times New Roman"/>
          <w:lang w:eastAsia="pl-PL"/>
        </w:rPr>
        <w:t xml:space="preserve"> do</w:t>
      </w:r>
      <w:r w:rsidRPr="004A6B2D">
        <w:rPr>
          <w:rFonts w:ascii="Times New Roman" w:eastAsia="Times New Roman" w:hAnsi="Times New Roman" w:cs="Times New Roman"/>
          <w:lang w:eastAsia="pl-PL"/>
        </w:rPr>
        <w:t xml:space="preserve"> usuni</w:t>
      </w:r>
      <w:r w:rsidR="001F6E2F" w:rsidRPr="004A6B2D">
        <w:rPr>
          <w:rFonts w:ascii="Times New Roman" w:eastAsia="Times New Roman" w:hAnsi="Times New Roman" w:cs="Times New Roman"/>
          <w:lang w:eastAsia="pl-PL"/>
        </w:rPr>
        <w:t>ęcia</w:t>
      </w:r>
      <w:r w:rsidRPr="004A6B2D">
        <w:rPr>
          <w:rFonts w:ascii="Times New Roman" w:eastAsia="Times New Roman" w:hAnsi="Times New Roman" w:cs="Times New Roman"/>
          <w:lang w:eastAsia="pl-PL"/>
        </w:rPr>
        <w:t xml:space="preserve"> t</w:t>
      </w:r>
      <w:r w:rsidR="001F6E2F" w:rsidRPr="004A6B2D">
        <w:rPr>
          <w:rFonts w:ascii="Times New Roman" w:eastAsia="Times New Roman" w:hAnsi="Times New Roman" w:cs="Times New Roman"/>
          <w:lang w:eastAsia="pl-PL"/>
        </w:rPr>
        <w:t>ych</w:t>
      </w:r>
      <w:r w:rsidRPr="004A6B2D">
        <w:rPr>
          <w:rFonts w:ascii="Times New Roman" w:eastAsia="Times New Roman" w:hAnsi="Times New Roman" w:cs="Times New Roman"/>
          <w:lang w:eastAsia="pl-PL"/>
        </w:rPr>
        <w:t xml:space="preserve"> wad we własnym zakresie i obciąż</w:t>
      </w:r>
      <w:r w:rsidR="001F6E2F" w:rsidRPr="004A6B2D">
        <w:rPr>
          <w:rFonts w:ascii="Times New Roman" w:eastAsia="Times New Roman" w:hAnsi="Times New Roman" w:cs="Times New Roman"/>
          <w:lang w:eastAsia="pl-PL"/>
        </w:rPr>
        <w:t>enia</w:t>
      </w:r>
      <w:r w:rsidRPr="004A6B2D">
        <w:rPr>
          <w:rFonts w:ascii="Times New Roman" w:eastAsia="Times New Roman" w:hAnsi="Times New Roman" w:cs="Times New Roman"/>
          <w:lang w:eastAsia="pl-PL"/>
        </w:rPr>
        <w:t xml:space="preserve"> Wykonawc</w:t>
      </w:r>
      <w:r w:rsidR="001F6E2F" w:rsidRPr="004A6B2D">
        <w:rPr>
          <w:rFonts w:ascii="Times New Roman" w:eastAsia="Times New Roman" w:hAnsi="Times New Roman" w:cs="Times New Roman"/>
          <w:lang w:eastAsia="pl-PL"/>
        </w:rPr>
        <w:t>y</w:t>
      </w:r>
      <w:r w:rsidRPr="004A6B2D">
        <w:rPr>
          <w:rFonts w:ascii="Times New Roman" w:eastAsia="Times New Roman" w:hAnsi="Times New Roman" w:cs="Times New Roman"/>
          <w:lang w:eastAsia="pl-PL"/>
        </w:rPr>
        <w:t xml:space="preserve"> kosztami ich usunięcia</w:t>
      </w:r>
      <w:r w:rsidR="001F6E2F" w:rsidRPr="004A6B2D">
        <w:rPr>
          <w:rFonts w:ascii="Times New Roman" w:eastAsia="Times New Roman" w:hAnsi="Times New Roman" w:cs="Times New Roman"/>
          <w:lang w:eastAsia="pl-PL"/>
        </w:rPr>
        <w:t>, na co Wykonawca wyraża zgodę</w:t>
      </w:r>
      <w:r w:rsidRPr="004A6B2D">
        <w:rPr>
          <w:rFonts w:ascii="Times New Roman" w:eastAsia="Times New Roman" w:hAnsi="Times New Roman" w:cs="Times New Roman"/>
          <w:lang w:eastAsia="pl-PL"/>
        </w:rPr>
        <w:t xml:space="preserve">. </w:t>
      </w:r>
    </w:p>
    <w:p w14:paraId="0697786F" w14:textId="77777777" w:rsidR="00C35FF1" w:rsidRPr="004A6B2D" w:rsidRDefault="00C35FF1" w:rsidP="00271AB0">
      <w:pPr>
        <w:pStyle w:val="Akapitzlist"/>
        <w:widowControl w:val="0"/>
        <w:numPr>
          <w:ilvl w:val="0"/>
          <w:numId w:val="25"/>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Koszty związane ze świadczeniem usługi gwarancyjnej poza siedzibą Zamawiającego ponosi Wykonawca.</w:t>
      </w:r>
    </w:p>
    <w:p w14:paraId="7BF3F357"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17</w:t>
      </w:r>
    </w:p>
    <w:p w14:paraId="58CB5993" w14:textId="44866401" w:rsidR="000B29F8" w:rsidRPr="004A6B2D" w:rsidRDefault="000B29F8" w:rsidP="000B29F8">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jest odpowiedzialny z tytułu rękojmi za usunięcie wad prawnych lub fizycznych robót oraz dostarczonych materiałów</w:t>
      </w:r>
      <w:r w:rsidR="00E248B2">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w terminie</w:t>
      </w:r>
      <w:r w:rsidR="00A60781" w:rsidRPr="004A6B2D">
        <w:rPr>
          <w:rFonts w:ascii="Times New Roman" w:eastAsia="Times New Roman" w:hAnsi="Times New Roman" w:cs="Times New Roman"/>
          <w:lang w:eastAsia="pl-PL"/>
        </w:rPr>
        <w:t xml:space="preserve"> 60 </w:t>
      </w:r>
      <w:r w:rsidRPr="004A6B2D">
        <w:rPr>
          <w:rFonts w:ascii="Times New Roman" w:eastAsia="Times New Roman" w:hAnsi="Times New Roman" w:cs="Times New Roman"/>
          <w:lang w:eastAsia="pl-PL"/>
        </w:rPr>
        <w:t>miesięcy</w:t>
      </w:r>
      <w:r w:rsidRPr="004A6B2D">
        <w:rPr>
          <w:rFonts w:ascii="Times New Roman" w:eastAsia="Times New Roman" w:hAnsi="Times New Roman" w:cs="Times New Roman"/>
          <w:b/>
          <w:lang w:eastAsia="pl-PL"/>
        </w:rPr>
        <w:t xml:space="preserve"> </w:t>
      </w:r>
      <w:r w:rsidRPr="004A6B2D">
        <w:rPr>
          <w:rFonts w:ascii="Times New Roman" w:eastAsia="Times New Roman" w:hAnsi="Times New Roman" w:cs="Times New Roman"/>
          <w:lang w:eastAsia="pl-PL"/>
        </w:rPr>
        <w:t>od</w:t>
      </w:r>
      <w:r w:rsidRPr="004A6B2D">
        <w:rPr>
          <w:rFonts w:ascii="Times New Roman" w:eastAsia="Times New Roman" w:hAnsi="Times New Roman" w:cs="Times New Roman"/>
          <w:b/>
          <w:lang w:eastAsia="pl-PL"/>
        </w:rPr>
        <w:t xml:space="preserve"> </w:t>
      </w:r>
      <w:r w:rsidRPr="004A6B2D">
        <w:rPr>
          <w:rFonts w:ascii="Times New Roman" w:eastAsia="Times New Roman" w:hAnsi="Times New Roman" w:cs="Times New Roman"/>
          <w:lang w:eastAsia="pl-PL"/>
        </w:rPr>
        <w:t xml:space="preserve">dnia podpisania protokołu końcowego wykonania robót przez Zamawiającego. </w:t>
      </w:r>
    </w:p>
    <w:p w14:paraId="0C3837BE" w14:textId="77777777" w:rsidR="000B29F8" w:rsidRPr="004A6B2D" w:rsidRDefault="000B29F8" w:rsidP="000B29F8">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Zamawiający może dochodzić roszczeń z tytułu rękojmi za wady także po upływie terminu rękojmi, jeżeli zgłosi wadę przed upływem tego terminu. </w:t>
      </w:r>
    </w:p>
    <w:p w14:paraId="63BF379B" w14:textId="0EAD8715" w:rsidR="000B29F8" w:rsidRPr="004A6B2D" w:rsidRDefault="000B29F8" w:rsidP="000B29F8">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Zamawiający zastrzega sobie </w:t>
      </w:r>
      <w:r w:rsidR="00482EF8">
        <w:rPr>
          <w:rFonts w:ascii="Times New Roman" w:eastAsia="Times New Roman" w:hAnsi="Times New Roman" w:cs="Times New Roman"/>
          <w:lang w:eastAsia="pl-PL"/>
        </w:rPr>
        <w:t xml:space="preserve">dochodzenie </w:t>
      </w:r>
      <w:r w:rsidRPr="004A6B2D">
        <w:rPr>
          <w:rFonts w:ascii="Times New Roman" w:eastAsia="Times New Roman" w:hAnsi="Times New Roman" w:cs="Times New Roman"/>
          <w:lang w:eastAsia="pl-PL"/>
        </w:rPr>
        <w:t xml:space="preserve">uprawnień z tytułu rękojmi niezależnie od uprawnień wynikających z tytułu gwarancji. </w:t>
      </w:r>
    </w:p>
    <w:p w14:paraId="39C52F5E" w14:textId="2ABF75BE" w:rsidR="000B29F8" w:rsidRPr="004A6B2D" w:rsidRDefault="000B29F8" w:rsidP="000B29F8">
      <w:pPr>
        <w:widowControl w:val="0"/>
        <w:numPr>
          <w:ilvl w:val="0"/>
          <w:numId w:val="7"/>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Stwierdzone i zgłoszone Wykonawcy w formie pisemnej wady fizyczne lub prawne</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powstałe w czasie obowiązywania rękojmi</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Wykonawca zobowiązany jest usunąć w terminie wyznaczonym przez Zamawiającego.</w:t>
      </w:r>
    </w:p>
    <w:p w14:paraId="5CB6FEDD" w14:textId="67852A12" w:rsidR="000B29F8" w:rsidRPr="004A6B2D" w:rsidRDefault="000B29F8" w:rsidP="000B29F8">
      <w:pPr>
        <w:widowControl w:val="0"/>
        <w:numPr>
          <w:ilvl w:val="0"/>
          <w:numId w:val="7"/>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Usunięcie wad  winno być stwierdzone protokolarnie. W przypadku nieusunięcia wad w wyznaczonym terminie, Zamawiający </w:t>
      </w:r>
      <w:r w:rsidR="00982279" w:rsidRPr="004A6B2D">
        <w:rPr>
          <w:rFonts w:ascii="Times New Roman" w:eastAsia="Times New Roman" w:hAnsi="Times New Roman" w:cs="Times New Roman"/>
          <w:lang w:eastAsia="pl-PL"/>
        </w:rPr>
        <w:t xml:space="preserve">jest uprawniony – </w:t>
      </w:r>
      <w:bookmarkStart w:id="6" w:name="_Hlk130471312"/>
      <w:r w:rsidR="00982279" w:rsidRPr="004A6B2D">
        <w:rPr>
          <w:rFonts w:ascii="Times New Roman" w:eastAsia="Times New Roman" w:hAnsi="Times New Roman" w:cs="Times New Roman"/>
          <w:lang w:eastAsia="pl-PL"/>
        </w:rPr>
        <w:t xml:space="preserve">bez uprzedniego upoważniania przez sąd - </w:t>
      </w:r>
      <w:bookmarkEnd w:id="6"/>
      <w:r w:rsidR="00982279" w:rsidRPr="004A6B2D">
        <w:rPr>
          <w:rFonts w:ascii="Times New Roman" w:eastAsia="Times New Roman" w:hAnsi="Times New Roman" w:cs="Times New Roman"/>
          <w:lang w:eastAsia="pl-PL"/>
        </w:rPr>
        <w:t xml:space="preserve">do usunięcia tych wad </w:t>
      </w:r>
      <w:r w:rsidR="00982279" w:rsidRPr="004A6B2D">
        <w:rPr>
          <w:rFonts w:ascii="Times New Roman" w:eastAsia="Times New Roman" w:hAnsi="Times New Roman" w:cs="Times New Roman"/>
          <w:lang w:eastAsia="pl-PL"/>
        </w:rPr>
        <w:lastRenderedPageBreak/>
        <w:t xml:space="preserve">we własnym zakresie i obciążenia Wykonawcy kosztami ich usunięcia, na co Wykonawca wyraża zgodę. </w:t>
      </w:r>
      <w:r w:rsidRPr="004A6B2D">
        <w:rPr>
          <w:rFonts w:ascii="Times New Roman" w:eastAsia="Times New Roman" w:hAnsi="Times New Roman" w:cs="Times New Roman"/>
          <w:lang w:eastAsia="pl-PL"/>
        </w:rPr>
        <w:t xml:space="preserve"> </w:t>
      </w:r>
    </w:p>
    <w:p w14:paraId="395CEE88"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18</w:t>
      </w:r>
    </w:p>
    <w:p w14:paraId="3D37B78A" w14:textId="77777777" w:rsidR="000B29F8" w:rsidRPr="004A6B2D" w:rsidRDefault="000B29F8" w:rsidP="000B29F8">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wnosi przed zawarciem Umowy zabezpieczenie należytego wykonania Umowy (zwane też dalej Zabezpieczeniem) w wysokości 5% wynagrodzenia określonego w § 14 ust. 1 Umowy, co stanowi kwotę ………………………………..zł (słownie: ……………………………………….............. złotych).</w:t>
      </w:r>
    </w:p>
    <w:p w14:paraId="1D8904B3" w14:textId="77777777" w:rsidR="000B29F8" w:rsidRPr="004A6B2D" w:rsidRDefault="000B29F8" w:rsidP="000B29F8">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Zabezpieczenie zostaje wniesione w formie: …………………………………………</w:t>
      </w:r>
    </w:p>
    <w:p w14:paraId="2C85F928" w14:textId="30C69E9D" w:rsidR="000B29F8" w:rsidRPr="004A6B2D" w:rsidRDefault="000B29F8" w:rsidP="000B29F8">
      <w:pPr>
        <w:autoSpaceDE w:val="0"/>
        <w:autoSpaceDN w:val="0"/>
        <w:adjustRightInd w:val="0"/>
        <w:spacing w:after="0" w:line="360" w:lineRule="auto"/>
        <w:ind w:left="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Dokument wniesienia Zabezpieczenia stanowi </w:t>
      </w:r>
      <w:r w:rsidRPr="004A6B2D">
        <w:rPr>
          <w:rFonts w:ascii="Times New Roman" w:eastAsia="Times New Roman" w:hAnsi="Times New Roman" w:cs="Times New Roman"/>
          <w:b/>
          <w:lang w:eastAsia="pl-PL"/>
        </w:rPr>
        <w:t xml:space="preserve">załącznik nr </w:t>
      </w:r>
      <w:r w:rsidR="00056707">
        <w:rPr>
          <w:rFonts w:ascii="Times New Roman" w:eastAsia="Times New Roman" w:hAnsi="Times New Roman" w:cs="Times New Roman"/>
          <w:b/>
          <w:lang w:eastAsia="pl-PL"/>
        </w:rPr>
        <w:t>8</w:t>
      </w:r>
      <w:r w:rsidRPr="004A6B2D">
        <w:rPr>
          <w:rFonts w:ascii="Times New Roman" w:eastAsia="Times New Roman" w:hAnsi="Times New Roman" w:cs="Times New Roman"/>
          <w:b/>
          <w:lang w:eastAsia="pl-PL"/>
        </w:rPr>
        <w:t xml:space="preserve"> </w:t>
      </w:r>
      <w:r w:rsidRPr="004A6B2D">
        <w:rPr>
          <w:rFonts w:ascii="Times New Roman" w:eastAsia="Times New Roman" w:hAnsi="Times New Roman" w:cs="Times New Roman"/>
          <w:lang w:eastAsia="pl-PL"/>
        </w:rPr>
        <w:t>do Umowy.</w:t>
      </w:r>
    </w:p>
    <w:p w14:paraId="2AB43ADD" w14:textId="77777777" w:rsidR="000B29F8" w:rsidRPr="004A6B2D" w:rsidRDefault="000B29F8" w:rsidP="000B29F8">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Zabezpieczenie służy pokryciu roszczeń z tytułu niewykonania lub nienależytego wykonania Umowy. </w:t>
      </w:r>
    </w:p>
    <w:p w14:paraId="5F430720" w14:textId="212C1C7C" w:rsidR="000B29F8" w:rsidRPr="004A6B2D" w:rsidRDefault="000B29F8" w:rsidP="000B29F8">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przypadku należytego wykonania robót 70% kwoty Zabezpieczenia zostanie zwrócone w terminie 30 dni od dnia wykonania przez Wykonawcę robót i uznania ich przez Zamawiającego za należycie wykonane. Pozostała część kwoty, tj. 30% pozostawione na zabezpieczenie roszczeń z tytułu rękojmi za wady lub gwarancji  zostanie zwrócona nie później niż w 15 dniu po upływie okresu rękojmi za wady.</w:t>
      </w:r>
    </w:p>
    <w:p w14:paraId="29754479" w14:textId="77777777" w:rsidR="000B29F8" w:rsidRPr="004A6B2D" w:rsidRDefault="000B29F8" w:rsidP="000B29F8">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Zabezpieczenie wniesione w pieniądzu, Zamawiający zwraca wraz z odsetkami wynikającymi z umowy rachunku bankowego, na którym było przechowywane, pomniejszone o koszty prowadzenia rachunku oraz prowizji bankowej za przelew pieniędzy na rachunek bankowy Wykonawcy oraz o kwotę ewentualnych należności, które Zamawiający pobrał z tytułu złej realizacji zobowiązań Wykonawcy.</w:t>
      </w:r>
    </w:p>
    <w:p w14:paraId="12D09460" w14:textId="1A437EAA" w:rsidR="000B29F8" w:rsidRPr="004A6B2D" w:rsidRDefault="000B29F8" w:rsidP="000B29F8">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 trakcie realizacji Umowy Wykonawca może dokonać zmiany formy zabezpieczenia na jedną lub kilka form, o których mowa w art. 450 ust. 1 Ustawy</w:t>
      </w:r>
      <w:r w:rsidR="008E3F9F" w:rsidRPr="004A6B2D">
        <w:rPr>
          <w:rFonts w:ascii="Times New Roman" w:eastAsia="Times New Roman" w:hAnsi="Times New Roman" w:cs="Times New Roman"/>
          <w:lang w:eastAsia="pl-PL"/>
        </w:rPr>
        <w:t xml:space="preserve"> Pzp</w:t>
      </w:r>
      <w:r w:rsidRPr="004A6B2D">
        <w:rPr>
          <w:rFonts w:ascii="Times New Roman" w:eastAsia="Times New Roman" w:hAnsi="Times New Roman" w:cs="Times New Roman"/>
          <w:lang w:eastAsia="pl-PL"/>
        </w:rPr>
        <w:t>.</w:t>
      </w:r>
    </w:p>
    <w:p w14:paraId="66D8E61D"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19</w:t>
      </w:r>
    </w:p>
    <w:p w14:paraId="2A00CC11"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Odstąpienie od Umowy wymaga zachowania formy pisemnej z podaniem uzasadnienia, pod rygorem nieważności. </w:t>
      </w:r>
    </w:p>
    <w:p w14:paraId="7BA1605E"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20</w:t>
      </w:r>
    </w:p>
    <w:p w14:paraId="78FAFF30" w14:textId="7BB5A601" w:rsidR="000B29F8" w:rsidRPr="004A6B2D" w:rsidRDefault="000B29F8" w:rsidP="00271AB0">
      <w:pPr>
        <w:pStyle w:val="Akapitzlist"/>
        <w:widowControl w:val="0"/>
        <w:numPr>
          <w:ilvl w:val="0"/>
          <w:numId w:val="41"/>
        </w:numPr>
        <w:autoSpaceDE w:val="0"/>
        <w:autoSpaceDN w:val="0"/>
        <w:adjustRightInd w:val="0"/>
        <w:spacing w:after="0" w:line="360" w:lineRule="auto"/>
        <w:ind w:hanging="218"/>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Zamawiający może odstąpić od Umowy w</w:t>
      </w:r>
      <w:r w:rsidR="000D34AE" w:rsidRPr="004A6B2D">
        <w:rPr>
          <w:rFonts w:ascii="Times New Roman" w:eastAsia="Times New Roman" w:hAnsi="Times New Roman" w:cs="Times New Roman"/>
          <w:lang w:eastAsia="pl-PL"/>
        </w:rPr>
        <w:t xml:space="preserve"> terminie 30 dni od dnia powzięcia wiadomości o okolicznościach uzasadniających odstąpienie w </w:t>
      </w:r>
      <w:r w:rsidRPr="004A6B2D">
        <w:rPr>
          <w:rFonts w:ascii="Times New Roman" w:eastAsia="Times New Roman" w:hAnsi="Times New Roman" w:cs="Times New Roman"/>
          <w:lang w:eastAsia="pl-PL"/>
        </w:rPr>
        <w:t xml:space="preserve"> przypadku gdy: </w:t>
      </w:r>
    </w:p>
    <w:p w14:paraId="501CDD2E" w14:textId="77777777" w:rsidR="000B29F8" w:rsidRPr="004A6B2D" w:rsidRDefault="000B29F8" w:rsidP="000B29F8">
      <w:pPr>
        <w:widowControl w:val="0"/>
        <w:numPr>
          <w:ilvl w:val="0"/>
          <w:numId w:val="11"/>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nie rozpoczął robót w terminie określonym w § 12 ust. 2 Umowy, o ile wynika to z winy Wykonawcy, </w:t>
      </w:r>
    </w:p>
    <w:p w14:paraId="7E5E1A94" w14:textId="77777777" w:rsidR="000B29F8" w:rsidRPr="004A6B2D" w:rsidRDefault="000B29F8" w:rsidP="000B29F8">
      <w:pPr>
        <w:widowControl w:val="0"/>
        <w:numPr>
          <w:ilvl w:val="0"/>
          <w:numId w:val="11"/>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zachodzą okoliczności, o których mowa w § 4 ust. 3 i § 4 ust. 4 Umowy,</w:t>
      </w:r>
    </w:p>
    <w:p w14:paraId="7B2E9D0B" w14:textId="77777777" w:rsidR="000B29F8" w:rsidRPr="004A6B2D" w:rsidRDefault="000B29F8" w:rsidP="000B29F8">
      <w:pPr>
        <w:widowControl w:val="0"/>
        <w:numPr>
          <w:ilvl w:val="0"/>
          <w:numId w:val="11"/>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zachodzą okoliczności, o których mowa w § 5 ust. </w:t>
      </w:r>
      <w:r w:rsidR="00862695" w:rsidRPr="004A6B2D">
        <w:rPr>
          <w:rFonts w:ascii="Times New Roman" w:eastAsia="Times New Roman" w:hAnsi="Times New Roman" w:cs="Times New Roman"/>
          <w:lang w:eastAsia="pl-PL"/>
        </w:rPr>
        <w:t>8</w:t>
      </w:r>
      <w:r w:rsidRPr="004A6B2D">
        <w:rPr>
          <w:rFonts w:ascii="Times New Roman" w:eastAsia="Times New Roman" w:hAnsi="Times New Roman" w:cs="Times New Roman"/>
          <w:lang w:eastAsia="pl-PL"/>
        </w:rPr>
        <w:t xml:space="preserve"> Umowy,</w:t>
      </w:r>
    </w:p>
    <w:p w14:paraId="464BA3CF" w14:textId="7E45BF23" w:rsidR="000B29F8" w:rsidRPr="004A6B2D" w:rsidRDefault="000B29F8" w:rsidP="000B29F8">
      <w:pPr>
        <w:widowControl w:val="0"/>
        <w:numPr>
          <w:ilvl w:val="0"/>
          <w:numId w:val="11"/>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zachodzą okoliczności, o których mowa w § 15 ust. 2</w:t>
      </w:r>
      <w:r w:rsidR="00E248B2">
        <w:rPr>
          <w:rFonts w:ascii="Times New Roman" w:eastAsia="Times New Roman" w:hAnsi="Times New Roman" w:cs="Times New Roman"/>
          <w:lang w:eastAsia="pl-PL"/>
        </w:rPr>
        <w:t>0</w:t>
      </w:r>
      <w:r w:rsidRPr="004A6B2D">
        <w:rPr>
          <w:rFonts w:ascii="Times New Roman" w:eastAsia="Times New Roman" w:hAnsi="Times New Roman" w:cs="Times New Roman"/>
          <w:lang w:eastAsia="pl-PL"/>
        </w:rPr>
        <w:t xml:space="preserve"> Umowy,</w:t>
      </w:r>
    </w:p>
    <w:p w14:paraId="5ED81CEE" w14:textId="72BB2BAC" w:rsidR="000B29F8" w:rsidRPr="006E5748" w:rsidRDefault="000B29F8" w:rsidP="000B29F8">
      <w:pPr>
        <w:widowControl w:val="0"/>
        <w:numPr>
          <w:ilvl w:val="0"/>
          <w:numId w:val="11"/>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przerwał wykonanie robót i udokumentowana, i nieusprawiedliwiona przerwa trwa </w:t>
      </w:r>
      <w:r w:rsidRPr="006E5748">
        <w:rPr>
          <w:rFonts w:ascii="Times New Roman" w:eastAsia="Times New Roman" w:hAnsi="Times New Roman" w:cs="Times New Roman"/>
          <w:lang w:eastAsia="pl-PL"/>
        </w:rPr>
        <w:t xml:space="preserve">dłużej niż </w:t>
      </w:r>
      <w:r w:rsidR="00A141A9">
        <w:rPr>
          <w:rFonts w:ascii="Times New Roman" w:eastAsia="Times New Roman" w:hAnsi="Times New Roman" w:cs="Times New Roman"/>
          <w:lang w:eastAsia="pl-PL"/>
        </w:rPr>
        <w:t>7</w:t>
      </w:r>
      <w:r w:rsidRPr="006E5748">
        <w:rPr>
          <w:rFonts w:ascii="Times New Roman" w:eastAsia="Times New Roman" w:hAnsi="Times New Roman" w:cs="Times New Roman"/>
          <w:lang w:eastAsia="pl-PL"/>
        </w:rPr>
        <w:t xml:space="preserve"> dni, </w:t>
      </w:r>
    </w:p>
    <w:p w14:paraId="23DAC369" w14:textId="7E4A831B" w:rsidR="000B29F8" w:rsidRPr="004A6B2D" w:rsidRDefault="000B29F8" w:rsidP="000B29F8">
      <w:pPr>
        <w:widowControl w:val="0"/>
        <w:numPr>
          <w:ilvl w:val="0"/>
          <w:numId w:val="11"/>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wykonuje roboty niezgodnie z Umową</w:t>
      </w:r>
      <w:r w:rsidR="00A141A9">
        <w:rPr>
          <w:rFonts w:ascii="Times New Roman" w:eastAsia="Times New Roman" w:hAnsi="Times New Roman" w:cs="Times New Roman"/>
          <w:lang w:eastAsia="pl-PL"/>
        </w:rPr>
        <w:t>, lub</w:t>
      </w:r>
      <w:r w:rsidRPr="004A6B2D">
        <w:rPr>
          <w:rFonts w:ascii="Times New Roman" w:eastAsia="Times New Roman" w:hAnsi="Times New Roman" w:cs="Times New Roman"/>
          <w:lang w:eastAsia="pl-PL"/>
        </w:rPr>
        <w:t xml:space="preserve"> dokumentacją </w:t>
      </w:r>
      <w:r w:rsidR="00A141A9">
        <w:rPr>
          <w:rFonts w:ascii="Times New Roman" w:eastAsia="Times New Roman" w:hAnsi="Times New Roman" w:cs="Times New Roman"/>
          <w:lang w:eastAsia="pl-PL"/>
        </w:rPr>
        <w:t>techniczno-montażową producenta stosowanych materiałów, albo instrukcjami</w:t>
      </w:r>
      <w:r w:rsidRPr="004A6B2D">
        <w:rPr>
          <w:rFonts w:ascii="Times New Roman" w:eastAsia="Times New Roman" w:hAnsi="Times New Roman" w:cs="Times New Roman"/>
          <w:lang w:eastAsia="pl-PL"/>
        </w:rPr>
        <w:t xml:space="preserve">  Zamawiającego i </w:t>
      </w:r>
      <w:r w:rsidR="00A141A9">
        <w:rPr>
          <w:rFonts w:ascii="Times New Roman" w:eastAsia="Times New Roman" w:hAnsi="Times New Roman" w:cs="Times New Roman"/>
          <w:lang w:eastAsia="pl-PL"/>
        </w:rPr>
        <w:t xml:space="preserve">pomimo 2 </w:t>
      </w:r>
      <w:r w:rsidR="006F2A72">
        <w:rPr>
          <w:rFonts w:ascii="Times New Roman" w:eastAsia="Times New Roman" w:hAnsi="Times New Roman" w:cs="Times New Roman"/>
          <w:lang w:eastAsia="pl-PL"/>
        </w:rPr>
        <w:t xml:space="preserve">pisemnych </w:t>
      </w:r>
      <w:r w:rsidR="00A141A9">
        <w:rPr>
          <w:rFonts w:ascii="Times New Roman" w:eastAsia="Times New Roman" w:hAnsi="Times New Roman" w:cs="Times New Roman"/>
          <w:lang w:eastAsia="pl-PL"/>
        </w:rPr>
        <w:t xml:space="preserve">upomnień Zamawiającego </w:t>
      </w:r>
      <w:r w:rsidRPr="004A6B2D">
        <w:rPr>
          <w:rFonts w:ascii="Times New Roman" w:eastAsia="Times New Roman" w:hAnsi="Times New Roman" w:cs="Times New Roman"/>
          <w:lang w:eastAsia="pl-PL"/>
        </w:rPr>
        <w:t xml:space="preserve">nie przystępuje do właściwego ich wykonania, </w:t>
      </w:r>
    </w:p>
    <w:p w14:paraId="1A874AAB" w14:textId="77777777" w:rsidR="000B29F8" w:rsidRPr="004A6B2D" w:rsidRDefault="000B29F8" w:rsidP="000B29F8">
      <w:pPr>
        <w:widowControl w:val="0"/>
        <w:numPr>
          <w:ilvl w:val="0"/>
          <w:numId w:val="11"/>
        </w:numPr>
        <w:tabs>
          <w:tab w:val="left" w:pos="142"/>
        </w:tabs>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wszczęto w stosunku do Wykonawcy postępowanie likwidacyjne lub egzekucyjne.</w:t>
      </w:r>
    </w:p>
    <w:p w14:paraId="53484C73" w14:textId="53D05626" w:rsidR="000B29F8" w:rsidRPr="004A6B2D" w:rsidRDefault="000B29F8" w:rsidP="00271AB0">
      <w:pPr>
        <w:numPr>
          <w:ilvl w:val="0"/>
          <w:numId w:val="40"/>
        </w:numPr>
        <w:tabs>
          <w:tab w:val="left" w:pos="720"/>
        </w:tabs>
        <w:spacing w:after="0" w:line="360" w:lineRule="auto"/>
        <w:jc w:val="both"/>
        <w:rPr>
          <w:rFonts w:ascii="Times New Roman" w:eastAsia="Calibri" w:hAnsi="Times New Roman" w:cs="Times New Roman"/>
        </w:rPr>
      </w:pPr>
      <w:r w:rsidRPr="004A6B2D">
        <w:rPr>
          <w:rFonts w:ascii="Times New Roman" w:eastAsia="Calibri" w:hAnsi="Times New Roman" w:cs="Times New Roman"/>
        </w:rPr>
        <w:t>Stosownie do postanowień art. 456 Ustawy</w:t>
      </w:r>
      <w:r w:rsidRPr="004A6B2D">
        <w:rPr>
          <w:rFonts w:ascii="Times New Roman" w:eastAsia="Calibri" w:hAnsi="Times New Roman" w:cs="Times New Roman"/>
          <w:bCs/>
        </w:rPr>
        <w:t xml:space="preserve"> </w:t>
      </w:r>
      <w:r w:rsidR="008E3F9F" w:rsidRPr="004A6B2D">
        <w:rPr>
          <w:rFonts w:ascii="Times New Roman" w:eastAsia="Calibri" w:hAnsi="Times New Roman" w:cs="Times New Roman"/>
          <w:bCs/>
        </w:rPr>
        <w:t xml:space="preserve">Pzp </w:t>
      </w:r>
      <w:r w:rsidRPr="004A6B2D">
        <w:rPr>
          <w:rFonts w:ascii="Times New Roman" w:eastAsia="TimesNewRomanPSMT" w:hAnsi="Times New Roman" w:cs="Times New Roman"/>
        </w:rPr>
        <w:t>Zamawiający może odstąpić od Umowy:</w:t>
      </w:r>
    </w:p>
    <w:p w14:paraId="17A9B8D0" w14:textId="77777777" w:rsidR="000B29F8" w:rsidRPr="004A6B2D" w:rsidRDefault="000B29F8" w:rsidP="00271AB0">
      <w:pPr>
        <w:numPr>
          <w:ilvl w:val="0"/>
          <w:numId w:val="39"/>
        </w:numPr>
        <w:tabs>
          <w:tab w:val="left" w:pos="720"/>
        </w:tabs>
        <w:spacing w:after="0" w:line="360" w:lineRule="auto"/>
        <w:jc w:val="both"/>
        <w:rPr>
          <w:rFonts w:ascii="Times New Roman" w:eastAsia="Calibri" w:hAnsi="Times New Roman" w:cs="Times New Roman"/>
        </w:rPr>
      </w:pPr>
      <w:r w:rsidRPr="004A6B2D">
        <w:rPr>
          <w:rFonts w:ascii="Times New Roman" w:eastAsia="TimesNewRomanPSMT" w:hAnsi="Times New Roman" w:cs="Times New Roman"/>
        </w:rPr>
        <w:lastRenderedPageBreak/>
        <w:t>w terminie 30</w:t>
      </w:r>
      <w:r w:rsidRPr="004A6B2D">
        <w:rPr>
          <w:rFonts w:ascii="Times New Roman" w:eastAsia="Calibri" w:hAnsi="Times New Roman" w:cs="Times New Roman"/>
        </w:rPr>
        <w:t xml:space="preserve"> </w:t>
      </w:r>
      <w:r w:rsidRPr="004A6B2D">
        <w:rPr>
          <w:rFonts w:ascii="Times New Roman" w:eastAsia="TimesNewRomanPSMT" w:hAnsi="Times New Roman" w:cs="Times New Roman"/>
        </w:rPr>
        <w:t xml:space="preserve">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523BFA7" w14:textId="77777777" w:rsidR="000B29F8" w:rsidRPr="004A6B2D" w:rsidRDefault="000B29F8" w:rsidP="00271AB0">
      <w:pPr>
        <w:numPr>
          <w:ilvl w:val="0"/>
          <w:numId w:val="39"/>
        </w:numPr>
        <w:tabs>
          <w:tab w:val="left" w:pos="720"/>
        </w:tabs>
        <w:spacing w:after="0" w:line="360" w:lineRule="auto"/>
        <w:jc w:val="both"/>
        <w:rPr>
          <w:rFonts w:ascii="Times New Roman" w:eastAsia="Calibri" w:hAnsi="Times New Roman" w:cs="Times New Roman"/>
        </w:rPr>
      </w:pPr>
      <w:r w:rsidRPr="004A6B2D">
        <w:rPr>
          <w:rFonts w:ascii="Times New Roman" w:eastAsia="TimesNewRomanPSMT" w:hAnsi="Times New Roman" w:cs="Times New Roman"/>
        </w:rPr>
        <w:t>jeżeli zachodzi co najmniej jedna z następujących okoliczności:</w:t>
      </w:r>
    </w:p>
    <w:p w14:paraId="277C5D6F" w14:textId="2298B234" w:rsidR="000B29F8" w:rsidRPr="004A6B2D" w:rsidRDefault="000B29F8" w:rsidP="000B29F8">
      <w:pPr>
        <w:autoSpaceDE w:val="0"/>
        <w:autoSpaceDN w:val="0"/>
        <w:adjustRightInd w:val="0"/>
        <w:spacing w:after="0" w:line="360" w:lineRule="auto"/>
        <w:ind w:left="708"/>
        <w:jc w:val="both"/>
        <w:rPr>
          <w:rFonts w:ascii="Times New Roman" w:eastAsia="TimesNewRomanPSMT" w:hAnsi="Times New Roman" w:cs="Times New Roman"/>
        </w:rPr>
      </w:pPr>
      <w:r w:rsidRPr="004A6B2D">
        <w:rPr>
          <w:rFonts w:ascii="Times New Roman" w:eastAsia="TimesNewRomanPSMT" w:hAnsi="Times New Roman" w:cs="Times New Roman"/>
        </w:rPr>
        <w:t>a) dokonano zmiany Umowy z naruszeniem art. 454 i art. 455 Ustawy</w:t>
      </w:r>
      <w:r w:rsidR="008E3F9F" w:rsidRPr="004A6B2D">
        <w:rPr>
          <w:rFonts w:ascii="Times New Roman" w:eastAsia="TimesNewRomanPSMT" w:hAnsi="Times New Roman" w:cs="Times New Roman"/>
        </w:rPr>
        <w:t xml:space="preserve"> Pzp</w:t>
      </w:r>
      <w:r w:rsidRPr="004A6B2D">
        <w:rPr>
          <w:rFonts w:ascii="Times New Roman" w:eastAsia="TimesNewRomanPSMT" w:hAnsi="Times New Roman" w:cs="Times New Roman"/>
        </w:rPr>
        <w:t>,</w:t>
      </w:r>
    </w:p>
    <w:p w14:paraId="69193726" w14:textId="63B06C9B" w:rsidR="000B29F8" w:rsidRPr="004A6B2D" w:rsidRDefault="000B29F8" w:rsidP="000B29F8">
      <w:pPr>
        <w:autoSpaceDE w:val="0"/>
        <w:autoSpaceDN w:val="0"/>
        <w:adjustRightInd w:val="0"/>
        <w:spacing w:after="0" w:line="360" w:lineRule="auto"/>
        <w:ind w:left="708"/>
        <w:jc w:val="both"/>
        <w:rPr>
          <w:rFonts w:ascii="Times New Roman" w:eastAsia="TimesNewRomanPSMT" w:hAnsi="Times New Roman" w:cs="Times New Roman"/>
        </w:rPr>
      </w:pPr>
      <w:r w:rsidRPr="004A6B2D">
        <w:rPr>
          <w:rFonts w:ascii="Times New Roman" w:eastAsia="TimesNewRomanPSMT" w:hAnsi="Times New Roman" w:cs="Times New Roman"/>
        </w:rPr>
        <w:t>b) Wykonawca w chwili zawarcia Umowy podlegał wykluczeniu na podstawie art. 108 Ustawy</w:t>
      </w:r>
      <w:r w:rsidR="008E3F9F" w:rsidRPr="004A6B2D">
        <w:rPr>
          <w:rFonts w:ascii="Times New Roman" w:eastAsia="TimesNewRomanPSMT" w:hAnsi="Times New Roman" w:cs="Times New Roman"/>
        </w:rPr>
        <w:t xml:space="preserve"> Pzp</w:t>
      </w:r>
      <w:r w:rsidRPr="004A6B2D">
        <w:rPr>
          <w:rFonts w:ascii="Times New Roman" w:eastAsia="TimesNewRomanPSMT" w:hAnsi="Times New Roman" w:cs="Times New Roman"/>
        </w:rPr>
        <w:t>,</w:t>
      </w:r>
    </w:p>
    <w:p w14:paraId="0765A61E" w14:textId="77777777" w:rsidR="000B29F8" w:rsidRPr="004A6B2D" w:rsidRDefault="000B29F8" w:rsidP="000B29F8">
      <w:pPr>
        <w:autoSpaceDE w:val="0"/>
        <w:autoSpaceDN w:val="0"/>
        <w:adjustRightInd w:val="0"/>
        <w:spacing w:after="0" w:line="360" w:lineRule="auto"/>
        <w:ind w:left="708"/>
        <w:jc w:val="both"/>
        <w:rPr>
          <w:rFonts w:ascii="Times New Roman" w:eastAsia="TimesNewRomanPSMT" w:hAnsi="Times New Roman" w:cs="Times New Roman"/>
        </w:rPr>
      </w:pPr>
      <w:r w:rsidRPr="004A6B2D">
        <w:rPr>
          <w:rFonts w:ascii="Times New Roman" w:eastAsia="TimesNewRomanPSMT" w:hAnsi="Times New Roman" w:cs="Times New Roman"/>
        </w:rPr>
        <w:t>c) Trybunał Sprawiedliwości Unii Europejskiej stwierdził, w ramach procedury przewidzianej</w:t>
      </w:r>
    </w:p>
    <w:p w14:paraId="61A2834B" w14:textId="77777777" w:rsidR="000B29F8" w:rsidRPr="004A6B2D" w:rsidRDefault="000B29F8" w:rsidP="000B29F8">
      <w:pPr>
        <w:autoSpaceDE w:val="0"/>
        <w:autoSpaceDN w:val="0"/>
        <w:adjustRightInd w:val="0"/>
        <w:spacing w:after="0" w:line="360" w:lineRule="auto"/>
        <w:ind w:left="708"/>
        <w:jc w:val="both"/>
        <w:rPr>
          <w:rFonts w:ascii="Times New Roman" w:eastAsia="TimesNewRomanPSMT" w:hAnsi="Times New Roman" w:cs="Times New Roman"/>
        </w:rPr>
      </w:pPr>
      <w:r w:rsidRPr="004A6B2D">
        <w:rPr>
          <w:rFonts w:ascii="Times New Roman" w:eastAsia="TimesNewRomanPSMT" w:hAnsi="Times New Roman" w:cs="Times New Roman"/>
        </w:rPr>
        <w:t>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293CF81" w14:textId="5E39F682" w:rsidR="000B29F8" w:rsidRPr="004A6B2D" w:rsidRDefault="000B29F8" w:rsidP="00271AB0">
      <w:pPr>
        <w:numPr>
          <w:ilvl w:val="0"/>
          <w:numId w:val="40"/>
        </w:numPr>
        <w:spacing w:after="0" w:line="360" w:lineRule="auto"/>
        <w:jc w:val="both"/>
        <w:rPr>
          <w:rFonts w:ascii="Times New Roman" w:hAnsi="Times New Roman" w:cs="Times New Roman"/>
        </w:rPr>
      </w:pPr>
      <w:r w:rsidRPr="004A6B2D">
        <w:rPr>
          <w:rFonts w:ascii="Times New Roman" w:hAnsi="Times New Roman" w:cs="Times New Roman"/>
        </w:rPr>
        <w:t>W przypadku</w:t>
      </w:r>
      <w:r w:rsidR="00D91761" w:rsidRPr="004A6B2D">
        <w:rPr>
          <w:rFonts w:ascii="Times New Roman" w:hAnsi="Times New Roman" w:cs="Times New Roman"/>
        </w:rPr>
        <w:t>,</w:t>
      </w:r>
      <w:r w:rsidRPr="004A6B2D">
        <w:rPr>
          <w:rFonts w:ascii="Times New Roman" w:hAnsi="Times New Roman" w:cs="Times New Roman"/>
        </w:rPr>
        <w:t xml:space="preserve"> o którym mowa w ust. 2 pkt 2 li</w:t>
      </w:r>
      <w:r w:rsidR="00734730" w:rsidRPr="004A6B2D">
        <w:rPr>
          <w:rFonts w:ascii="Times New Roman" w:hAnsi="Times New Roman" w:cs="Times New Roman"/>
        </w:rPr>
        <w:t>t. a, Zamawiający odstępuje od U</w:t>
      </w:r>
      <w:r w:rsidRPr="004A6B2D">
        <w:rPr>
          <w:rFonts w:ascii="Times New Roman" w:hAnsi="Times New Roman" w:cs="Times New Roman"/>
        </w:rPr>
        <w:t xml:space="preserve">mowy w części, której zmiana dotyczy. </w:t>
      </w:r>
    </w:p>
    <w:p w14:paraId="6B8C59FB" w14:textId="293F77F7" w:rsidR="000B29F8" w:rsidRPr="004A6B2D" w:rsidRDefault="000B29F8" w:rsidP="00271AB0">
      <w:pPr>
        <w:numPr>
          <w:ilvl w:val="0"/>
          <w:numId w:val="40"/>
        </w:numPr>
        <w:spacing w:after="0" w:line="360" w:lineRule="auto"/>
        <w:jc w:val="both"/>
        <w:rPr>
          <w:rFonts w:ascii="Times New Roman" w:hAnsi="Times New Roman" w:cs="Times New Roman"/>
        </w:rPr>
      </w:pPr>
      <w:r w:rsidRPr="004A6B2D">
        <w:rPr>
          <w:rFonts w:ascii="Times New Roman" w:hAnsi="Times New Roman" w:cs="Times New Roman"/>
        </w:rPr>
        <w:t>W przypad</w:t>
      </w:r>
      <w:r w:rsidR="00170924" w:rsidRPr="004A6B2D">
        <w:rPr>
          <w:rFonts w:ascii="Times New Roman" w:hAnsi="Times New Roman" w:cs="Times New Roman"/>
        </w:rPr>
        <w:t xml:space="preserve">kach, o których mowa w ust. 1 i </w:t>
      </w:r>
      <w:r w:rsidRPr="004A6B2D">
        <w:rPr>
          <w:rFonts w:ascii="Times New Roman" w:hAnsi="Times New Roman" w:cs="Times New Roman"/>
        </w:rPr>
        <w:t>2, Wykonawca może żądać wyłącznie wynagrodzenia należnego z tytułu wykonania części Umowy.</w:t>
      </w:r>
    </w:p>
    <w:p w14:paraId="0264F563" w14:textId="77777777" w:rsidR="000B29F8" w:rsidRPr="004A6B2D" w:rsidRDefault="000B29F8" w:rsidP="000B29F8">
      <w:pPr>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21</w:t>
      </w:r>
    </w:p>
    <w:p w14:paraId="29D875D5" w14:textId="4EBFB411" w:rsidR="00FF4E51" w:rsidRPr="00056707" w:rsidRDefault="000B29F8" w:rsidP="00056707">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Wykonawca może odstąpić od Umowy, w przypadku</w:t>
      </w:r>
      <w:r w:rsidR="00D91761"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gdy Zamawiający bez uzasadnionej na piśmie przyczyny, odmawia dokonania odbioru robót częściowego i/lub końcowego.</w:t>
      </w:r>
    </w:p>
    <w:p w14:paraId="3FEA5F1B" w14:textId="1CB6BF60"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22</w:t>
      </w:r>
    </w:p>
    <w:p w14:paraId="1D4F589E" w14:textId="56C3A583" w:rsidR="000B29F8" w:rsidRPr="004A6B2D" w:rsidRDefault="000B29F8" w:rsidP="00271AB0">
      <w:pPr>
        <w:pStyle w:val="Akapitzlist"/>
        <w:numPr>
          <w:ilvl w:val="0"/>
          <w:numId w:val="42"/>
        </w:numPr>
        <w:spacing w:after="0" w:line="360" w:lineRule="auto"/>
        <w:ind w:hanging="218"/>
        <w:jc w:val="both"/>
        <w:rPr>
          <w:rFonts w:ascii="Times New Roman" w:hAnsi="Times New Roman" w:cs="Times New Roman"/>
        </w:rPr>
      </w:pPr>
      <w:r w:rsidRPr="004A6B2D">
        <w:rPr>
          <w:rFonts w:ascii="Times New Roman" w:hAnsi="Times New Roman" w:cs="Times New Roman"/>
        </w:rPr>
        <w:t>Oświadczenie o odstąpieniu od Umowy</w:t>
      </w:r>
      <w:r w:rsidR="00700455" w:rsidRPr="004A6B2D">
        <w:rPr>
          <w:rFonts w:ascii="Times New Roman" w:hAnsi="Times New Roman" w:cs="Times New Roman"/>
        </w:rPr>
        <w:t>,</w:t>
      </w:r>
      <w:r w:rsidRPr="004A6B2D">
        <w:rPr>
          <w:rFonts w:ascii="Times New Roman" w:hAnsi="Times New Roman" w:cs="Times New Roman"/>
        </w:rPr>
        <w:t xml:space="preserve"> </w:t>
      </w:r>
      <w:r w:rsidRPr="004A6B2D">
        <w:rPr>
          <w:rFonts w:ascii="Times New Roman" w:eastAsia="Times New Roman" w:hAnsi="Times New Roman" w:cs="Times New Roman"/>
          <w:lang w:eastAsia="pl-PL"/>
        </w:rPr>
        <w:t>S</w:t>
      </w:r>
      <w:r w:rsidRPr="004A6B2D">
        <w:rPr>
          <w:rFonts w:ascii="Times New Roman" w:hAnsi="Times New Roman" w:cs="Times New Roman"/>
        </w:rPr>
        <w:t xml:space="preserve">trony winny złożyć w terminie 30 dni od dnia powzięcia wiadomości </w:t>
      </w:r>
      <w:r w:rsidRPr="004A6B2D">
        <w:rPr>
          <w:rFonts w:ascii="Times New Roman" w:eastAsia="Calibri" w:hAnsi="Times New Roman" w:cs="Times New Roman"/>
        </w:rPr>
        <w:t>o przesłance uzasadniającej odstąpienie.</w:t>
      </w:r>
    </w:p>
    <w:p w14:paraId="080755A8" w14:textId="77777777" w:rsidR="000B29F8" w:rsidRPr="004A6B2D" w:rsidRDefault="000B29F8" w:rsidP="00271AB0">
      <w:pPr>
        <w:pStyle w:val="Akapitzlist"/>
        <w:numPr>
          <w:ilvl w:val="0"/>
          <w:numId w:val="42"/>
        </w:numPr>
        <w:spacing w:after="0" w:line="360" w:lineRule="auto"/>
        <w:ind w:hanging="218"/>
        <w:jc w:val="both"/>
        <w:rPr>
          <w:rFonts w:ascii="Times New Roman" w:hAnsi="Times New Roman" w:cs="Times New Roman"/>
        </w:rPr>
      </w:pPr>
      <w:r w:rsidRPr="004A6B2D">
        <w:rPr>
          <w:rFonts w:ascii="Times New Roman" w:eastAsia="Times New Roman" w:hAnsi="Times New Roman" w:cs="Times New Roman"/>
          <w:lang w:eastAsia="pl-PL"/>
        </w:rPr>
        <w:t xml:space="preserve">W przypadku odstąpienia od Umowy przez jedną ze Stron, w terminie 14 dni od dnia doręczenia zawiadomienia o odstąpieniu od Umowy, Wykonawca sporządzi przy udziale Zamawiającego protokół inwentaryzacji robót będących w toku, według stanu na dzień odstąpienia od Umowy oraz: </w:t>
      </w:r>
    </w:p>
    <w:p w14:paraId="1C6DC09C" w14:textId="77777777" w:rsidR="000B29F8" w:rsidRPr="004A6B2D" w:rsidRDefault="000B29F8" w:rsidP="00271AB0">
      <w:pPr>
        <w:widowControl w:val="0"/>
        <w:numPr>
          <w:ilvl w:val="0"/>
          <w:numId w:val="3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zabezpieczy przerwane roboty w zakresie uzgodnionym na koszt Strony, w terminie ustalonym z Zamawiającym,</w:t>
      </w:r>
    </w:p>
    <w:p w14:paraId="3982EB73" w14:textId="77777777" w:rsidR="000B29F8" w:rsidRPr="004A6B2D" w:rsidRDefault="000B29F8" w:rsidP="00271AB0">
      <w:pPr>
        <w:widowControl w:val="0"/>
        <w:numPr>
          <w:ilvl w:val="0"/>
          <w:numId w:val="31"/>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uprzątnie teren robót, zlikwiduje zaplecze i zabierze niewbudowane materiały, w terminie ustalonym z Zamawiającym.</w:t>
      </w:r>
    </w:p>
    <w:p w14:paraId="1211D0B6" w14:textId="3D30C274" w:rsidR="00742D79" w:rsidRPr="004A6B2D" w:rsidRDefault="000B29F8" w:rsidP="00E9594C">
      <w:pPr>
        <w:widowControl w:val="0"/>
        <w:numPr>
          <w:ilvl w:val="0"/>
          <w:numId w:val="33"/>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Zamawiający zobowiązany będzie do przejęcia od Wykonawcy terenu robót oraz dokonania odbioru robót w toku i zabezpieczających oraz zapłaty wynagrodzenia za te roboty.</w:t>
      </w:r>
    </w:p>
    <w:p w14:paraId="50807F67"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23</w:t>
      </w:r>
    </w:p>
    <w:p w14:paraId="6CA46F7A" w14:textId="77777777" w:rsidR="000B29F8" w:rsidRPr="004A6B2D" w:rsidRDefault="000B29F8" w:rsidP="000B29F8">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zapłaci Zamawiającemu kary umowne w następujących przypadkach i wysokości: </w:t>
      </w:r>
    </w:p>
    <w:p w14:paraId="7B558C16"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zwłokę w odbiorze terenu robót - w wysokości 0,5% całkowitego wynagrodzenia określonego w § 14 ust. 1 Umowy, za każdy dzień zwłoki,</w:t>
      </w:r>
    </w:p>
    <w:p w14:paraId="1BEC1012"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zwłokę w rozpoczęciu robót </w:t>
      </w:r>
      <w:r w:rsidRPr="004A6B2D">
        <w:rPr>
          <w:rFonts w:ascii="Times New Roman" w:eastAsia="Times New Roman" w:hAnsi="Times New Roman" w:cs="Times New Roman"/>
          <w:b/>
          <w:lang w:eastAsia="pl-PL"/>
        </w:rPr>
        <w:t>-</w:t>
      </w:r>
      <w:r w:rsidRPr="004A6B2D">
        <w:rPr>
          <w:rFonts w:ascii="Times New Roman" w:eastAsia="Times New Roman" w:hAnsi="Times New Roman" w:cs="Times New Roman"/>
          <w:lang w:eastAsia="pl-PL"/>
        </w:rPr>
        <w:t xml:space="preserve"> w wysokości 0,5% wynagrodzenia określonego w § 14 ust. 1 Umowy, za każdy dzień zwłoki w realizacji terminu określonego w § 12 ust. 2 Umowy, </w:t>
      </w:r>
    </w:p>
    <w:p w14:paraId="4A31418E"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 xml:space="preserve">za zwłokę w terminowym realizowaniu całego przedmiotu Umowy - w wysokości 1,0% wynagrodzenia określonego w § 14 ust. 1 Umowy, za każdy dzień przekroczenia terminu określonego w § 12 ust. 4 Umowy, </w:t>
      </w:r>
    </w:p>
    <w:p w14:paraId="5EACB535" w14:textId="65CD5AA0" w:rsidR="000B29F8" w:rsidRPr="006F2A72"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6F2A72">
        <w:rPr>
          <w:rFonts w:ascii="Times New Roman" w:eastAsia="Times New Roman" w:hAnsi="Times New Roman" w:cs="Times New Roman"/>
          <w:lang w:eastAsia="pl-PL"/>
        </w:rPr>
        <w:t xml:space="preserve">za powstanie przerwy w realizacji robót </w:t>
      </w:r>
      <w:r w:rsidR="007D2D96">
        <w:rPr>
          <w:rFonts w:ascii="Times New Roman" w:eastAsia="Times New Roman" w:hAnsi="Times New Roman" w:cs="Times New Roman"/>
          <w:lang w:eastAsia="pl-PL"/>
        </w:rPr>
        <w:t xml:space="preserve">dłuższej niż określona w </w:t>
      </w:r>
      <w:r w:rsidR="007D2D96" w:rsidRPr="006F2A72">
        <w:rPr>
          <w:rFonts w:ascii="Times New Roman" w:eastAsia="Times New Roman" w:hAnsi="Times New Roman" w:cs="Times New Roman"/>
          <w:lang w:eastAsia="pl-PL"/>
        </w:rPr>
        <w:t xml:space="preserve">§ </w:t>
      </w:r>
      <w:r w:rsidR="007D2D96">
        <w:rPr>
          <w:rFonts w:ascii="Times New Roman" w:eastAsia="Times New Roman" w:hAnsi="Times New Roman" w:cs="Times New Roman"/>
          <w:lang w:eastAsia="pl-PL"/>
        </w:rPr>
        <w:t>20</w:t>
      </w:r>
      <w:r w:rsidR="007D2D96" w:rsidRPr="006F2A72">
        <w:rPr>
          <w:rFonts w:ascii="Times New Roman" w:eastAsia="Times New Roman" w:hAnsi="Times New Roman" w:cs="Times New Roman"/>
          <w:lang w:eastAsia="pl-PL"/>
        </w:rPr>
        <w:t xml:space="preserve"> ust. </w:t>
      </w:r>
      <w:r w:rsidR="009930A3">
        <w:rPr>
          <w:rFonts w:ascii="Times New Roman" w:eastAsia="Times New Roman" w:hAnsi="Times New Roman" w:cs="Times New Roman"/>
          <w:lang w:eastAsia="pl-PL"/>
        </w:rPr>
        <w:t xml:space="preserve">1 pkt </w:t>
      </w:r>
      <w:r w:rsidR="007D2D96">
        <w:rPr>
          <w:rFonts w:ascii="Times New Roman" w:eastAsia="Times New Roman" w:hAnsi="Times New Roman" w:cs="Times New Roman"/>
          <w:lang w:eastAsia="pl-PL"/>
        </w:rPr>
        <w:t>5</w:t>
      </w:r>
      <w:r w:rsidR="007D2D96" w:rsidRPr="006F2A72">
        <w:rPr>
          <w:rFonts w:ascii="Times New Roman" w:eastAsia="Times New Roman" w:hAnsi="Times New Roman" w:cs="Times New Roman"/>
          <w:lang w:eastAsia="pl-PL"/>
        </w:rPr>
        <w:t xml:space="preserve"> Umowy</w:t>
      </w:r>
      <w:r w:rsidR="007D2D96">
        <w:rPr>
          <w:rFonts w:ascii="Times New Roman" w:eastAsia="Times New Roman" w:hAnsi="Times New Roman" w:cs="Times New Roman"/>
          <w:lang w:eastAsia="pl-PL"/>
        </w:rPr>
        <w:t>,</w:t>
      </w:r>
      <w:r w:rsidR="007D2D96" w:rsidRPr="006F2A72">
        <w:rPr>
          <w:rFonts w:ascii="Times New Roman" w:eastAsia="Times New Roman" w:hAnsi="Times New Roman" w:cs="Times New Roman"/>
          <w:lang w:eastAsia="pl-PL"/>
        </w:rPr>
        <w:t xml:space="preserve"> </w:t>
      </w:r>
      <w:r w:rsidRPr="006F2A72">
        <w:rPr>
          <w:rFonts w:ascii="Times New Roman" w:eastAsia="Times New Roman" w:hAnsi="Times New Roman" w:cs="Times New Roman"/>
          <w:lang w:eastAsia="pl-PL"/>
        </w:rPr>
        <w:t xml:space="preserve">z przyczyn zależnych od Wykonawcy - w wysokości 0,5 % wynagrodzenia określonego w § 14 ust. 1 Umowy, za każdy dzień </w:t>
      </w:r>
      <w:r w:rsidR="007D2D96">
        <w:rPr>
          <w:rFonts w:ascii="Times New Roman" w:eastAsia="Times New Roman" w:hAnsi="Times New Roman" w:cs="Times New Roman"/>
          <w:lang w:eastAsia="pl-PL"/>
        </w:rPr>
        <w:t xml:space="preserve">przedłużonej </w:t>
      </w:r>
      <w:r w:rsidRPr="006F2A72">
        <w:rPr>
          <w:rFonts w:ascii="Times New Roman" w:eastAsia="Times New Roman" w:hAnsi="Times New Roman" w:cs="Times New Roman"/>
          <w:lang w:eastAsia="pl-PL"/>
        </w:rPr>
        <w:t xml:space="preserve">przerwy potwierdzony przez koordynatora, </w:t>
      </w:r>
    </w:p>
    <w:p w14:paraId="22B09D2E"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zwłokę w przedstawieniu dokumentów ubezpieczeniowych określonych w § 10 Umowy – w wysokości 3.000,00 zł, za każdy dzień zwłoki, </w:t>
      </w:r>
    </w:p>
    <w:p w14:paraId="6C8AA8E7"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brak zgłoszenia podwykonawcy w wysokości 10 000,00 zł za każdego niezgłoszonego podwykonawcę,</w:t>
      </w:r>
    </w:p>
    <w:p w14:paraId="1E7E92CB"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zwłokę w dostarczeniu dokumentów, o których mowa w § 5 ust. 2</w:t>
      </w:r>
      <w:r w:rsidR="00862695" w:rsidRPr="004A6B2D">
        <w:rPr>
          <w:rFonts w:ascii="Times New Roman" w:eastAsia="Times New Roman" w:hAnsi="Times New Roman" w:cs="Times New Roman"/>
          <w:lang w:eastAsia="pl-PL"/>
        </w:rPr>
        <w:t>4</w:t>
      </w:r>
      <w:r w:rsidRPr="004A6B2D">
        <w:rPr>
          <w:rFonts w:ascii="Times New Roman" w:eastAsia="Times New Roman" w:hAnsi="Times New Roman" w:cs="Times New Roman"/>
          <w:lang w:eastAsia="pl-PL"/>
        </w:rPr>
        <w:t xml:space="preserve"> Umowy </w:t>
      </w:r>
      <w:r w:rsidRPr="004A6B2D">
        <w:rPr>
          <w:rFonts w:ascii="Times New Roman" w:eastAsia="Times New Roman" w:hAnsi="Times New Roman" w:cs="Times New Roman"/>
          <w:lang w:eastAsia="pl-PL"/>
        </w:rPr>
        <w:br/>
        <w:t>– w wysokości 500,00 zł za każdy dzień zwłoki,</w:t>
      </w:r>
    </w:p>
    <w:p w14:paraId="78D2265F"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brak zapłaty wynagrodzenia należnego podwykonawcy lub dalszemu podwykonawcy – </w:t>
      </w:r>
      <w:r w:rsidRPr="004A6B2D">
        <w:rPr>
          <w:rFonts w:ascii="Times New Roman" w:eastAsia="Times New Roman" w:hAnsi="Times New Roman" w:cs="Times New Roman"/>
          <w:lang w:eastAsia="pl-PL"/>
        </w:rPr>
        <w:br/>
        <w:t>w wysokości 10 000,00 zł za każdy przypadek niewypłacenia należnego podwykonawcy lub dalszemu podwykonawcy wymagalnego wynagrodzenia, który zawarł zaakceptowaną przez Zamawiającego umowę o podwykonawstwo,</w:t>
      </w:r>
    </w:p>
    <w:p w14:paraId="3117064B"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każdą nieterminową zapłatę wynagrodzenia należnego podwykonawcy lub dalszemu podwykonawcy – w wysokości 1 000,00 zł za każdy dzień zwłoki, liczony od następnego dnia po dniu wyznaczonym na zapłatę,</w:t>
      </w:r>
    </w:p>
    <w:p w14:paraId="5B5947C8"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nieprzedłożenie do zaakceptowania projektu umowy o podwykonawstwo lub dalsze podwykonawstwo,</w:t>
      </w:r>
      <w:r w:rsidRPr="004A6B2D">
        <w:rPr>
          <w:rFonts w:ascii="Times New Roman" w:hAnsi="Times New Roman" w:cs="Times New Roman"/>
        </w:rPr>
        <w:t xml:space="preserve"> której przedmiotem są roboty budowlane</w:t>
      </w:r>
      <w:r w:rsidRPr="004A6B2D">
        <w:rPr>
          <w:rFonts w:ascii="Times New Roman" w:eastAsia="Times New Roman" w:hAnsi="Times New Roman" w:cs="Times New Roman"/>
          <w:lang w:eastAsia="pl-PL"/>
        </w:rPr>
        <w:t xml:space="preserve"> lub projektu jej zmian</w:t>
      </w:r>
      <w:r w:rsidRPr="004A6B2D">
        <w:rPr>
          <w:rFonts w:ascii="Times New Roman" w:eastAsia="Calibri" w:hAnsi="Times New Roman" w:cs="Times New Roman"/>
        </w:rPr>
        <w:t xml:space="preserve"> </w:t>
      </w:r>
      <w:r w:rsidRPr="004A6B2D">
        <w:rPr>
          <w:rFonts w:ascii="Times New Roman" w:eastAsia="Times New Roman" w:hAnsi="Times New Roman" w:cs="Times New Roman"/>
          <w:lang w:eastAsia="pl-PL"/>
        </w:rPr>
        <w:t>– w wysokości 5 000,00 zł za każdy przypadek,</w:t>
      </w:r>
    </w:p>
    <w:p w14:paraId="0B23AA03"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nieprzedłożenie poświadczonej za zgodność z oryginałem zawartej umowy o podwykonawstwo lub dalsze podwykonawstwo, której przedmiotem są roboty budowlane i której przedmiotem są dostawy lub usługi oraz ich zmian – w wysokości 5 000,00 zł za każdy przypadek,</w:t>
      </w:r>
    </w:p>
    <w:p w14:paraId="723DED35" w14:textId="2D1F2DCA"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nieprzedłożenie</w:t>
      </w:r>
      <w:r w:rsidRPr="004A6B2D">
        <w:rPr>
          <w:rFonts w:ascii="Times New Roman" w:eastAsia="Times New Roman" w:hAnsi="Times New Roman" w:cs="Times New Roman"/>
          <w:w w:val="101"/>
          <w:lang w:eastAsia="pl-PL"/>
        </w:rPr>
        <w:t xml:space="preserve"> wykazu osób oraz oświadczeń, o których mowa w § 4 ust. 3 Umowy, i oświadczeń, </w:t>
      </w:r>
      <w:r w:rsidR="00870A1A" w:rsidRPr="004A6B2D">
        <w:rPr>
          <w:rFonts w:ascii="Times New Roman" w:eastAsia="Times New Roman" w:hAnsi="Times New Roman" w:cs="Times New Roman"/>
          <w:w w:val="101"/>
          <w:lang w:eastAsia="pl-PL"/>
        </w:rPr>
        <w:t xml:space="preserve">lub dokumentów, </w:t>
      </w:r>
      <w:r w:rsidRPr="004A6B2D">
        <w:rPr>
          <w:rFonts w:ascii="Times New Roman" w:eastAsia="Times New Roman" w:hAnsi="Times New Roman" w:cs="Times New Roman"/>
          <w:w w:val="101"/>
          <w:lang w:eastAsia="pl-PL"/>
        </w:rPr>
        <w:t xml:space="preserve">o których mowa w § 4 ust. 4 Umowy </w:t>
      </w:r>
      <w:r w:rsidRPr="004A6B2D">
        <w:rPr>
          <w:rFonts w:ascii="Times New Roman" w:eastAsia="Times New Roman" w:hAnsi="Times New Roman" w:cs="Times New Roman"/>
          <w:lang w:eastAsia="pl-PL"/>
        </w:rPr>
        <w:t xml:space="preserve">– w wysokości 2 000,00 zł za każdy przypadek, </w:t>
      </w:r>
    </w:p>
    <w:p w14:paraId="4CC20C54" w14:textId="77777777"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 brak zmiany umowy o podwykonawstwo w zakresie terminu zapłaty – w wysokości 20% wynagrodzenia określonego w § 14 ust. 1 Umowy za każdy przypadek,</w:t>
      </w:r>
    </w:p>
    <w:p w14:paraId="4B5FD8F1" w14:textId="24032F78" w:rsidR="000B29F8" w:rsidRPr="00457839"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bCs/>
          <w:lang w:eastAsia="pl-PL"/>
        </w:rPr>
        <w:t>za wprowadzenie podwykonawcy lub dalszego podwykonawcy na teren robót przed przedstawieniem</w:t>
      </w:r>
      <w:r w:rsidRPr="004A6B2D">
        <w:rPr>
          <w:rFonts w:ascii="Times New Roman" w:eastAsia="Times New Roman" w:hAnsi="Times New Roman" w:cs="Times New Roman"/>
          <w:lang w:eastAsia="pl-PL"/>
        </w:rPr>
        <w:t xml:space="preserve"> </w:t>
      </w:r>
      <w:r w:rsidRPr="004A6B2D">
        <w:rPr>
          <w:rFonts w:ascii="Times New Roman" w:eastAsia="Times New Roman" w:hAnsi="Times New Roman" w:cs="Times New Roman"/>
          <w:bCs/>
          <w:lang w:eastAsia="pl-PL"/>
        </w:rPr>
        <w:t>Zamawiającemu umowy z podwykonawcą lub dalszym podwykonawca lub jej projektu – w wysokości 5 000,00 zł za każdy taki przypadek, z wyjątkiem sytuacji kiedy wprowadzenie podwykonawcy lub dalszego podwykonawcy spowodowane było koniecznością natychmiastowego działania w celu zapobieżenia katastrofie lub w celu uniknięcia strat,</w:t>
      </w:r>
    </w:p>
    <w:p w14:paraId="2940CD76" w14:textId="5DEB7688" w:rsidR="00457839" w:rsidRPr="00AA723D" w:rsidRDefault="00457839" w:rsidP="001779E1">
      <w:pPr>
        <w:pStyle w:val="Akapitzlist"/>
        <w:numPr>
          <w:ilvl w:val="0"/>
          <w:numId w:val="22"/>
        </w:numPr>
        <w:spacing w:after="0" w:line="360" w:lineRule="auto"/>
        <w:ind w:left="782" w:hanging="357"/>
        <w:jc w:val="both"/>
        <w:rPr>
          <w:rFonts w:ascii="Times New Roman" w:eastAsia="Times New Roman" w:hAnsi="Times New Roman" w:cs="Times New Roman"/>
          <w:bCs/>
          <w:lang w:eastAsia="pl-PL"/>
        </w:rPr>
      </w:pPr>
      <w:r w:rsidRPr="00457839">
        <w:rPr>
          <w:rFonts w:ascii="Times New Roman" w:eastAsia="Times New Roman" w:hAnsi="Times New Roman" w:cs="Times New Roman"/>
          <w:bCs/>
          <w:lang w:eastAsia="pl-PL"/>
        </w:rPr>
        <w:t xml:space="preserve">za niestosowanie się do </w:t>
      </w:r>
      <w:r>
        <w:rPr>
          <w:rFonts w:ascii="Times New Roman" w:eastAsia="Times New Roman" w:hAnsi="Times New Roman" w:cs="Times New Roman"/>
          <w:bCs/>
          <w:lang w:eastAsia="pl-PL"/>
        </w:rPr>
        <w:t>w</w:t>
      </w:r>
      <w:r w:rsidRPr="00457839">
        <w:rPr>
          <w:rFonts w:ascii="Times New Roman" w:eastAsia="Times New Roman" w:hAnsi="Times New Roman" w:cs="Times New Roman"/>
          <w:bCs/>
          <w:lang w:eastAsia="pl-PL"/>
        </w:rPr>
        <w:t>ytyczn</w:t>
      </w:r>
      <w:r>
        <w:rPr>
          <w:rFonts w:ascii="Times New Roman" w:eastAsia="Times New Roman" w:hAnsi="Times New Roman" w:cs="Times New Roman"/>
          <w:bCs/>
          <w:lang w:eastAsia="pl-PL"/>
        </w:rPr>
        <w:t>ych</w:t>
      </w:r>
      <w:r w:rsidRPr="00457839">
        <w:rPr>
          <w:rFonts w:ascii="Times New Roman" w:eastAsia="Times New Roman" w:hAnsi="Times New Roman" w:cs="Times New Roman"/>
          <w:bCs/>
          <w:lang w:eastAsia="pl-PL"/>
        </w:rPr>
        <w:t xml:space="preserve"> do prowadzenia prac na terenie Budynku Naukowo-Dydaktycznego Uniwersytetu Warszawskiego w Warszawie przy ul. Dobrej 55</w:t>
      </w:r>
      <w:r>
        <w:rPr>
          <w:rFonts w:ascii="Times New Roman" w:eastAsia="Times New Roman" w:hAnsi="Times New Roman" w:cs="Times New Roman"/>
          <w:bCs/>
          <w:lang w:eastAsia="pl-PL"/>
        </w:rPr>
        <w:t xml:space="preserve"> zawartych w dokumencie stanowiącym załącznik nr 10 do  Umowy</w:t>
      </w:r>
      <w:r w:rsidRPr="00457839">
        <w:rPr>
          <w:rFonts w:ascii="Times New Roman" w:eastAsia="Times New Roman" w:hAnsi="Times New Roman" w:cs="Times New Roman"/>
          <w:bCs/>
          <w:lang w:eastAsia="pl-PL"/>
        </w:rPr>
        <w:t xml:space="preserve">– w wysokości </w:t>
      </w:r>
      <w:r>
        <w:rPr>
          <w:rFonts w:ascii="Times New Roman" w:eastAsia="Times New Roman" w:hAnsi="Times New Roman" w:cs="Times New Roman"/>
          <w:bCs/>
          <w:lang w:eastAsia="pl-PL"/>
        </w:rPr>
        <w:t>1 000,00 zł</w:t>
      </w:r>
      <w:r w:rsidRPr="00457839">
        <w:rPr>
          <w:rFonts w:ascii="Times New Roman" w:eastAsia="Times New Roman" w:hAnsi="Times New Roman" w:cs="Times New Roman"/>
          <w:bCs/>
          <w:lang w:eastAsia="pl-PL"/>
        </w:rPr>
        <w:t xml:space="preserve"> za każdy przypadek,</w:t>
      </w:r>
    </w:p>
    <w:p w14:paraId="5B05ACF4" w14:textId="77777777" w:rsidR="000B29F8" w:rsidRPr="004A6B2D" w:rsidRDefault="000B29F8" w:rsidP="001779E1">
      <w:pPr>
        <w:widowControl w:val="0"/>
        <w:numPr>
          <w:ilvl w:val="0"/>
          <w:numId w:val="22"/>
        </w:numPr>
        <w:autoSpaceDE w:val="0"/>
        <w:autoSpaceDN w:val="0"/>
        <w:adjustRightInd w:val="0"/>
        <w:spacing w:after="0" w:line="360" w:lineRule="auto"/>
        <w:ind w:left="782"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lastRenderedPageBreak/>
        <w:t xml:space="preserve">za zwłokę w usunięciu wad stwierdzonych przy odbiorze - w wysokości 0,5% wynagrodzenia określonego w §14 ust. 1 Umowy, za każdy dzień zwłoki, potwierdzony przez koordynatora, </w:t>
      </w:r>
    </w:p>
    <w:p w14:paraId="03C8F372" w14:textId="01370C2B" w:rsidR="000B29F8" w:rsidRPr="004A6B2D" w:rsidRDefault="000B29F8" w:rsidP="001779E1">
      <w:pPr>
        <w:widowControl w:val="0"/>
        <w:numPr>
          <w:ilvl w:val="0"/>
          <w:numId w:val="22"/>
        </w:numPr>
        <w:autoSpaceDE w:val="0"/>
        <w:autoSpaceDN w:val="0"/>
        <w:adjustRightInd w:val="0"/>
        <w:spacing w:after="0" w:line="360" w:lineRule="auto"/>
        <w:ind w:left="782"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zwłokę w usunięciu wad ujawnionych w okresie gwarancji i rękojmi </w:t>
      </w:r>
      <w:r w:rsidRPr="004A6B2D">
        <w:rPr>
          <w:rFonts w:ascii="Times New Roman" w:eastAsia="Times New Roman" w:hAnsi="Times New Roman" w:cs="Times New Roman"/>
          <w:lang w:eastAsia="pl-PL"/>
        </w:rPr>
        <w:softHyphen/>
        <w:t>w wysokości 0,</w:t>
      </w:r>
      <w:r w:rsidR="00831E42">
        <w:rPr>
          <w:rFonts w:ascii="Times New Roman" w:eastAsia="Times New Roman" w:hAnsi="Times New Roman" w:cs="Times New Roman"/>
          <w:lang w:eastAsia="pl-PL"/>
        </w:rPr>
        <w:t>1</w:t>
      </w:r>
      <w:r w:rsidRPr="004A6B2D">
        <w:rPr>
          <w:rFonts w:ascii="Times New Roman" w:eastAsia="Times New Roman" w:hAnsi="Times New Roman" w:cs="Times New Roman"/>
          <w:lang w:eastAsia="pl-PL"/>
        </w:rPr>
        <w:t>% wartości robót objętych tą gwarancją lub rękojmią za każdy dzień zwłoki potwierdzony przez Zamawiającego</w:t>
      </w:r>
      <w:r w:rsidR="00856D2B">
        <w:rPr>
          <w:rFonts w:ascii="Times New Roman" w:eastAsia="Times New Roman" w:hAnsi="Times New Roman" w:cs="Times New Roman"/>
          <w:lang w:eastAsia="pl-PL"/>
        </w:rPr>
        <w:t xml:space="preserve"> w usunięciu każdej ze zgłoszonych wad</w:t>
      </w:r>
      <w:r w:rsidRPr="004A6B2D">
        <w:rPr>
          <w:rFonts w:ascii="Times New Roman" w:eastAsia="Times New Roman" w:hAnsi="Times New Roman" w:cs="Times New Roman"/>
          <w:lang w:eastAsia="pl-PL"/>
        </w:rPr>
        <w:t xml:space="preserve">, </w:t>
      </w:r>
    </w:p>
    <w:p w14:paraId="4F3017FB" w14:textId="66A3513A" w:rsidR="000B29F8" w:rsidRPr="004A6B2D" w:rsidRDefault="000B29F8" w:rsidP="00271AB0">
      <w:pPr>
        <w:widowControl w:val="0"/>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odstąpienie od Umowy przez jedną ze Stron z przyczyn leżących po stronie Wykonawcy </w:t>
      </w:r>
      <w:r w:rsidRPr="004A6B2D">
        <w:rPr>
          <w:rFonts w:ascii="Times New Roman" w:eastAsia="Times New Roman" w:hAnsi="Times New Roman" w:cs="Times New Roman"/>
          <w:lang w:eastAsia="pl-PL"/>
        </w:rPr>
        <w:br/>
        <w:t>- w wysokości 20 % wynagrodzenia określonego w § 14 ust. 1 Umowy.</w:t>
      </w:r>
    </w:p>
    <w:p w14:paraId="0314E189" w14:textId="77777777" w:rsidR="000B29F8" w:rsidRPr="004A6B2D" w:rsidRDefault="000B29F8" w:rsidP="000B29F8">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bookmarkStart w:id="7" w:name="_Hlk29375449"/>
      <w:r w:rsidRPr="004A6B2D">
        <w:rPr>
          <w:rFonts w:ascii="Times New Roman" w:eastAsia="Times New Roman" w:hAnsi="Times New Roman" w:cs="Times New Roman"/>
          <w:lang w:eastAsia="pl-PL"/>
        </w:rPr>
        <w:t xml:space="preserve">Zamawiający zapłaci Wykonawcy kary umowne w następujących przypadkach i wysokości: </w:t>
      </w:r>
    </w:p>
    <w:p w14:paraId="531D0715" w14:textId="77777777" w:rsidR="000B29F8" w:rsidRPr="004A6B2D" w:rsidRDefault="000B29F8" w:rsidP="000B29F8">
      <w:pPr>
        <w:widowControl w:val="0"/>
        <w:numPr>
          <w:ilvl w:val="0"/>
          <w:numId w:val="12"/>
        </w:numPr>
        <w:tabs>
          <w:tab w:val="num" w:pos="709"/>
        </w:tabs>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zwłokę w przekazaniu terenu  robót- w wysokości 0,5% wynagrodzenia określonego w § 14 ust. 1 Umowy za każdy dzień zwłoki, </w:t>
      </w:r>
    </w:p>
    <w:p w14:paraId="1BA580F5" w14:textId="0753AE35" w:rsidR="000B29F8" w:rsidRPr="004A6B2D" w:rsidRDefault="000B29F8" w:rsidP="000B29F8">
      <w:pPr>
        <w:widowControl w:val="0"/>
        <w:numPr>
          <w:ilvl w:val="0"/>
          <w:numId w:val="12"/>
        </w:numPr>
        <w:tabs>
          <w:tab w:val="num" w:pos="709"/>
        </w:tabs>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 odstąpienie od Umowy przez Wykonawcę z przyczyn leżących po stronie Zamawiającego </w:t>
      </w:r>
      <w:r w:rsidRPr="004A6B2D">
        <w:rPr>
          <w:rFonts w:ascii="Times New Roman" w:eastAsia="Times New Roman" w:hAnsi="Times New Roman" w:cs="Times New Roman"/>
          <w:lang w:eastAsia="pl-PL"/>
        </w:rPr>
        <w:br/>
        <w:t xml:space="preserve">w wysokości 20% wynagrodzenia określonego w </w:t>
      </w:r>
      <w:bookmarkStart w:id="8" w:name="_Hlk11136934"/>
      <w:r w:rsidRPr="004A6B2D">
        <w:rPr>
          <w:rFonts w:ascii="Times New Roman" w:eastAsia="Times New Roman" w:hAnsi="Times New Roman" w:cs="Times New Roman"/>
          <w:lang w:eastAsia="pl-PL"/>
        </w:rPr>
        <w:t>§ 14 ust. 1 Umowy</w:t>
      </w:r>
      <w:bookmarkEnd w:id="8"/>
      <w:r w:rsidRPr="004A6B2D">
        <w:rPr>
          <w:rFonts w:ascii="Times New Roman" w:eastAsia="Times New Roman" w:hAnsi="Times New Roman" w:cs="Times New Roman"/>
          <w:lang w:eastAsia="pl-PL"/>
        </w:rPr>
        <w:t>, z wyjątkiem sytuacji przedstawionej w art. 456 Ustawy</w:t>
      </w:r>
      <w:r w:rsidR="008E3F9F" w:rsidRPr="004A6B2D">
        <w:rPr>
          <w:rFonts w:ascii="Times New Roman" w:eastAsia="Times New Roman" w:hAnsi="Times New Roman" w:cs="Times New Roman"/>
          <w:lang w:eastAsia="pl-PL"/>
        </w:rPr>
        <w:t xml:space="preserve"> Pzp</w:t>
      </w:r>
      <w:r w:rsidRPr="004A6B2D">
        <w:rPr>
          <w:rFonts w:ascii="Times New Roman" w:eastAsia="Times New Roman" w:hAnsi="Times New Roman" w:cs="Times New Roman"/>
          <w:lang w:eastAsia="pl-PL"/>
        </w:rPr>
        <w:t xml:space="preserve">. </w:t>
      </w:r>
    </w:p>
    <w:p w14:paraId="7358F5F1" w14:textId="77777777" w:rsidR="0092303A" w:rsidRDefault="000B29F8" w:rsidP="003E7E71">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wyraża zgodę na potrącenie kar umownych z bieżących należności, bez osobnego wezwania do zapłaty. O ile kary umowne nie zostaną  potrącone z bieżących wierzytelności Wykonawcy, zostaną zapłacone na podstawie odrębnego wezwania do zapłaty. </w:t>
      </w:r>
    </w:p>
    <w:p w14:paraId="3814CD47" w14:textId="3380E835" w:rsidR="000B29F8" w:rsidRPr="0092303A" w:rsidRDefault="000B29F8" w:rsidP="003E7E71">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92303A">
        <w:rPr>
          <w:rFonts w:ascii="Times New Roman" w:eastAsia="Times New Roman" w:hAnsi="Times New Roman" w:cs="Times New Roman"/>
          <w:lang w:eastAsia="pl-PL"/>
        </w:rPr>
        <w:t>Łączn</w:t>
      </w:r>
      <w:r w:rsidR="00734730" w:rsidRPr="0092303A">
        <w:rPr>
          <w:rFonts w:ascii="Times New Roman" w:eastAsia="Times New Roman" w:hAnsi="Times New Roman" w:cs="Times New Roman"/>
          <w:lang w:eastAsia="pl-PL"/>
        </w:rPr>
        <w:t>a maksymalna wysokość</w:t>
      </w:r>
      <w:r w:rsidRPr="0092303A">
        <w:rPr>
          <w:rFonts w:ascii="Times New Roman" w:eastAsia="Times New Roman" w:hAnsi="Times New Roman" w:cs="Times New Roman"/>
          <w:lang w:eastAsia="pl-PL"/>
        </w:rPr>
        <w:t xml:space="preserve"> kar umownych,</w:t>
      </w:r>
      <w:r w:rsidR="00734730" w:rsidRPr="0092303A">
        <w:rPr>
          <w:rFonts w:ascii="Times New Roman" w:eastAsia="Times New Roman" w:hAnsi="Times New Roman" w:cs="Times New Roman"/>
          <w:lang w:eastAsia="pl-PL"/>
        </w:rPr>
        <w:t xml:space="preserve"> o których mowa w Umowie</w:t>
      </w:r>
      <w:r w:rsidRPr="0092303A">
        <w:rPr>
          <w:rFonts w:ascii="Times New Roman" w:eastAsia="Times New Roman" w:hAnsi="Times New Roman" w:cs="Times New Roman"/>
          <w:lang w:eastAsia="pl-PL"/>
        </w:rPr>
        <w:t>, nie może przekroczyć 25% wynagrodzenia określonego w § 14 ust. 1 Umowy.</w:t>
      </w:r>
    </w:p>
    <w:p w14:paraId="1113E2A1" w14:textId="77777777" w:rsidR="000B29F8" w:rsidRPr="004A6B2D" w:rsidRDefault="000B29F8" w:rsidP="00271AB0">
      <w:pPr>
        <w:widowControl w:val="0"/>
        <w:numPr>
          <w:ilvl w:val="0"/>
          <w:numId w:val="43"/>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Strony zastrzegają sobie prawo dochodzenia odszkodowania uzupełniającego  przewyższającego wysokość zastrzeżonych kar umownych.</w:t>
      </w:r>
    </w:p>
    <w:p w14:paraId="42E9F90E" w14:textId="77777777" w:rsidR="000B29F8" w:rsidRPr="004A6B2D" w:rsidRDefault="000B29F8" w:rsidP="00271AB0">
      <w:pPr>
        <w:widowControl w:val="0"/>
        <w:numPr>
          <w:ilvl w:val="0"/>
          <w:numId w:val="43"/>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Zaplata kar umownych nie zwalnia Wykonawcy z wykonania Umowy. </w:t>
      </w:r>
      <w:bookmarkEnd w:id="7"/>
    </w:p>
    <w:p w14:paraId="25045B44" w14:textId="77777777" w:rsidR="000B29F8" w:rsidRPr="004A6B2D" w:rsidRDefault="000B29F8" w:rsidP="000B29F8">
      <w:pPr>
        <w:widowControl w:val="0"/>
        <w:tabs>
          <w:tab w:val="left" w:pos="6663"/>
        </w:tabs>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24</w:t>
      </w:r>
    </w:p>
    <w:p w14:paraId="332DF6A0" w14:textId="77777777" w:rsidR="000B29F8" w:rsidRPr="004A6B2D" w:rsidRDefault="000B29F8" w:rsidP="000B29F8">
      <w:pPr>
        <w:widowControl w:val="0"/>
        <w:tabs>
          <w:tab w:val="left" w:pos="6663"/>
        </w:tabs>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Wykonawca ponosi pełną odpowiedzialność za naruszenie praw autorskich, patentowych, znaków ochronnych itp. odnoszących się do zastosowanych rozwiązań, sprzętu, urządzeń, technologii i materiałów potrzebnych przy realizacji robót. </w:t>
      </w:r>
    </w:p>
    <w:p w14:paraId="055B3770" w14:textId="77777777" w:rsidR="000B29F8" w:rsidRPr="004A6B2D" w:rsidRDefault="000B29F8"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25</w:t>
      </w:r>
    </w:p>
    <w:p w14:paraId="176A78F7" w14:textId="77777777" w:rsidR="000B29F8" w:rsidRPr="004A6B2D" w:rsidRDefault="000B29F8" w:rsidP="000B29F8">
      <w:pPr>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bookmarkStart w:id="9" w:name="OLE_LINK1"/>
      <w:bookmarkStart w:id="10" w:name="OLE_LINK2"/>
      <w:r w:rsidRPr="004A6B2D">
        <w:rPr>
          <w:rFonts w:ascii="Times New Roman" w:eastAsia="Times New Roman" w:hAnsi="Times New Roman" w:cs="Times New Roman"/>
          <w:lang w:eastAsia="pl-PL"/>
        </w:rPr>
        <w:t>Wszelkie zmiany Umowy wymagają formy pisemnej w postaci aneksu pod rygorem nieważności. Również oświadczenie o odstąpieniu od Umowy, jej rozwiązaniu lub wypowiedzeniu wymaga formy pisemnej pod rygorem nieważności.</w:t>
      </w:r>
    </w:p>
    <w:p w14:paraId="6AAF54D3" w14:textId="77777777" w:rsidR="000B29F8" w:rsidRPr="004A6B2D" w:rsidRDefault="000B29F8" w:rsidP="000B29F8">
      <w:pPr>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Zamawiający dopuszcza możliwość wprowadzenia zmian w Umowie, które będą mogły być dokonane z powodu zaistnienia okoliczności, niemożliwych do przewidzenia w chwili jej zawarcia lub w przypadku wystąpienia którejkolwiek z następujących sytuacji powodujących konieczność:</w:t>
      </w:r>
    </w:p>
    <w:p w14:paraId="63560C39" w14:textId="77777777" w:rsidR="000B29F8" w:rsidRPr="004A6B2D" w:rsidRDefault="000B29F8" w:rsidP="000B29F8">
      <w:pPr>
        <w:numPr>
          <w:ilvl w:val="1"/>
          <w:numId w:val="5"/>
        </w:numPr>
        <w:tabs>
          <w:tab w:val="clear" w:pos="357"/>
        </w:tabs>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zmiany terminu realizacji Umowy wywołaną:</w:t>
      </w:r>
    </w:p>
    <w:p w14:paraId="771FE449" w14:textId="3B0B645B" w:rsidR="000B29F8" w:rsidRPr="004A6B2D" w:rsidRDefault="000B29F8" w:rsidP="000B29F8">
      <w:pPr>
        <w:numPr>
          <w:ilvl w:val="2"/>
          <w:numId w:val="5"/>
        </w:numPr>
        <w:autoSpaceDE w:val="0"/>
        <w:autoSpaceDN w:val="0"/>
        <w:adjustRightInd w:val="0"/>
        <w:spacing w:after="0" w:line="360" w:lineRule="auto"/>
        <w:ind w:left="1066"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udzieleniem zamówień dodatkowych</w:t>
      </w:r>
      <w:r w:rsidR="00A70696" w:rsidRPr="004A6B2D">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związanych z realizacją zamówienia podstawowego,</w:t>
      </w:r>
    </w:p>
    <w:p w14:paraId="1D85AED8" w14:textId="0AD566E6" w:rsidR="000B29F8" w:rsidRPr="004A6B2D" w:rsidRDefault="000B29F8" w:rsidP="000B29F8">
      <w:pPr>
        <w:numPr>
          <w:ilvl w:val="2"/>
          <w:numId w:val="5"/>
        </w:numPr>
        <w:autoSpaceDE w:val="0"/>
        <w:autoSpaceDN w:val="0"/>
        <w:adjustRightInd w:val="0"/>
        <w:spacing w:after="0" w:line="360" w:lineRule="auto"/>
        <w:ind w:left="1066"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wstrzymaniem realizacji przez </w:t>
      </w:r>
      <w:r w:rsidR="002324D9" w:rsidRPr="004A6B2D">
        <w:rPr>
          <w:rFonts w:ascii="Times New Roman" w:eastAsia="Times New Roman" w:hAnsi="Times New Roman" w:cs="Times New Roman"/>
          <w:lang w:eastAsia="pl-PL"/>
        </w:rPr>
        <w:t>organ n</w:t>
      </w:r>
      <w:r w:rsidRPr="004A6B2D">
        <w:rPr>
          <w:rFonts w:ascii="Times New Roman" w:eastAsia="Times New Roman" w:hAnsi="Times New Roman" w:cs="Times New Roman"/>
          <w:lang w:eastAsia="pl-PL"/>
        </w:rPr>
        <w:t>adz</w:t>
      </w:r>
      <w:r w:rsidR="002324D9" w:rsidRPr="004A6B2D">
        <w:rPr>
          <w:rFonts w:ascii="Times New Roman" w:eastAsia="Times New Roman" w:hAnsi="Times New Roman" w:cs="Times New Roman"/>
          <w:lang w:eastAsia="pl-PL"/>
        </w:rPr>
        <w:t>oru budowlanego</w:t>
      </w:r>
      <w:r w:rsidRPr="004A6B2D">
        <w:rPr>
          <w:rFonts w:ascii="Times New Roman" w:eastAsia="Times New Roman" w:hAnsi="Times New Roman" w:cs="Times New Roman"/>
          <w:lang w:eastAsia="pl-PL"/>
        </w:rPr>
        <w:t>,</w:t>
      </w:r>
    </w:p>
    <w:p w14:paraId="2C9164B8" w14:textId="1892CC00" w:rsidR="000B29F8" w:rsidRPr="004A6B2D" w:rsidRDefault="000B29F8" w:rsidP="000B29F8">
      <w:pPr>
        <w:numPr>
          <w:ilvl w:val="2"/>
          <w:numId w:val="5"/>
        </w:numPr>
        <w:tabs>
          <w:tab w:val="clear" w:pos="2010"/>
        </w:tabs>
        <w:autoSpaceDE w:val="0"/>
        <w:autoSpaceDN w:val="0"/>
        <w:adjustRightInd w:val="0"/>
        <w:spacing w:after="0" w:line="360" w:lineRule="auto"/>
        <w:ind w:left="1066"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przerwami w realizacji robót przez Zamawiającego - niezależnych od Wykonawcy, np. </w:t>
      </w:r>
      <w:r w:rsidRPr="004A6B2D">
        <w:rPr>
          <w:rFonts w:ascii="Times New Roman" w:eastAsia="Times New Roman" w:hAnsi="Times New Roman" w:cs="Times New Roman"/>
          <w:lang w:eastAsia="pl-PL"/>
        </w:rPr>
        <w:br/>
      </w:r>
      <w:r w:rsidRPr="004A6B2D">
        <w:rPr>
          <w:rFonts w:ascii="Times New Roman" w:hAnsi="Times New Roman" w:cs="Times New Roman"/>
          <w:shd w:val="clear" w:color="auto" w:fill="FFFFFF"/>
        </w:rPr>
        <w:t xml:space="preserve">wprowadzeniem stanu zagrożenia epidemicznego lub stanu wyjątkowego na terytorium </w:t>
      </w:r>
      <w:r w:rsidRPr="004A6B2D">
        <w:rPr>
          <w:rFonts w:ascii="Times New Roman" w:hAnsi="Times New Roman" w:cs="Times New Roman"/>
          <w:shd w:val="clear" w:color="auto" w:fill="FFFFFF"/>
        </w:rPr>
        <w:lastRenderedPageBreak/>
        <w:t>Rzeczypospolitej Polskiej lub jej części</w:t>
      </w:r>
      <w:r w:rsidRPr="004A6B2D">
        <w:rPr>
          <w:rFonts w:ascii="Times New Roman" w:eastAsia="Times New Roman" w:hAnsi="Times New Roman" w:cs="Times New Roman"/>
          <w:shd w:val="clear" w:color="auto" w:fill="FFFFFF"/>
          <w:lang w:eastAsia="pl-PL"/>
        </w:rPr>
        <w:t xml:space="preserve"> </w:t>
      </w:r>
      <w:r w:rsidR="00F029A6" w:rsidRPr="004A6B2D">
        <w:rPr>
          <w:rFonts w:ascii="Times New Roman" w:eastAsia="Times New Roman" w:hAnsi="Times New Roman" w:cs="Times New Roman"/>
          <w:shd w:val="clear" w:color="auto" w:fill="FFFFFF"/>
          <w:lang w:eastAsia="pl-PL"/>
        </w:rPr>
        <w:t xml:space="preserve">lub innymi zdarzeniami, których Zamawiający nie mógł przewidzieć dokładając należytej staranności, </w:t>
      </w:r>
    </w:p>
    <w:p w14:paraId="60D1AEEC" w14:textId="77777777"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zmiany formy wniesionego zabezpieczenia należytego wykonania Umowy,</w:t>
      </w:r>
    </w:p>
    <w:p w14:paraId="673089E5" w14:textId="77777777"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zmiany wynagrodzenia ryczałtowego związanego z ograniczeniem zakresu robót,</w:t>
      </w:r>
      <w:r w:rsidRPr="004A6B2D">
        <w:rPr>
          <w:rFonts w:ascii="Times New Roman" w:hAnsi="Times New Roman" w:cs="Times New Roman"/>
          <w:lang w:eastAsia="pl-PL"/>
        </w:rPr>
        <w:t xml:space="preserve"> z zastrzeżeniem, że wartość ograniczenia zakresu robót nie przekroczy 20% wynagrodzenia określonego w § 14 ust. 1 Umowy,</w:t>
      </w:r>
    </w:p>
    <w:p w14:paraId="4C270130" w14:textId="198462E1"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zmiany kierownika robót, koordynator</w:t>
      </w:r>
      <w:r w:rsidR="00AA2D9A">
        <w:rPr>
          <w:rFonts w:ascii="Times New Roman" w:eastAsia="Times New Roman" w:hAnsi="Times New Roman" w:cs="Times New Roman"/>
          <w:lang w:eastAsia="pl-PL"/>
        </w:rPr>
        <w:t>a</w:t>
      </w:r>
      <w:r w:rsidR="001F521C">
        <w:rPr>
          <w:rFonts w:ascii="Times New Roman" w:eastAsia="Times New Roman" w:hAnsi="Times New Roman" w:cs="Times New Roman"/>
          <w:lang w:eastAsia="pl-PL"/>
        </w:rPr>
        <w:t xml:space="preserve"> </w:t>
      </w:r>
      <w:r w:rsidRPr="004A6B2D">
        <w:rPr>
          <w:rFonts w:ascii="Times New Roman" w:eastAsia="Times New Roman" w:hAnsi="Times New Roman" w:cs="Times New Roman"/>
          <w:lang w:eastAsia="pl-PL"/>
        </w:rPr>
        <w:t>i</w:t>
      </w:r>
      <w:r w:rsidR="00E163F6" w:rsidRPr="004A6B2D">
        <w:rPr>
          <w:rFonts w:ascii="Times New Roman" w:eastAsia="Times New Roman" w:hAnsi="Times New Roman" w:cs="Times New Roman"/>
          <w:lang w:eastAsia="pl-PL"/>
        </w:rPr>
        <w:t xml:space="preserve"> osoby sprawującej nadzór  techniczny,</w:t>
      </w:r>
      <w:r w:rsidR="00636882" w:rsidRPr="004A6B2D">
        <w:rPr>
          <w:rFonts w:ascii="Times New Roman" w:eastAsia="Times New Roman" w:hAnsi="Times New Roman" w:cs="Times New Roman"/>
          <w:lang w:eastAsia="pl-PL"/>
        </w:rPr>
        <w:t xml:space="preserve"> </w:t>
      </w:r>
    </w:p>
    <w:p w14:paraId="0F6576F7" w14:textId="77777777"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zmiany danych identyfikacyjnych Wykonawcy (adres siedziby, Regon, NIP, rachunek bankowy),</w:t>
      </w:r>
    </w:p>
    <w:p w14:paraId="4291A41E" w14:textId="77777777"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zmiany podwykonawcy – w przypadku zaistnienia uzasadnionej potrzeby,</w:t>
      </w:r>
    </w:p>
    <w:p w14:paraId="6851EA30" w14:textId="77777777"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jeżeli Wykonawca w celu potwierdzenia spełniania warunków udziału w postępowaniu posługiwał się zasobami dotychczasowego podwykonawcy, zmiana podwykonawcy możliwa jest po przedłożeniu przez Wykonawcę dokumentów potwierdzających spełnianie warunków udziału w postępowaniu przez zaproponowanego podwykonawcę,</w:t>
      </w:r>
    </w:p>
    <w:p w14:paraId="299224BB" w14:textId="2559E856" w:rsidR="000B29F8" w:rsidRPr="004A6B2D" w:rsidRDefault="000B29F8" w:rsidP="000B29F8">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gdy zajdzie konieczność zmiany podwykonawców robót, którym Wykonawca powierzył wykonanie zamówienia, w przypadku wystąpienia o zmianę na wniosek Zamawiającego lub Wykonawcy po uzyskaniu zgody Zamawiającego</w:t>
      </w:r>
      <w:bookmarkEnd w:id="9"/>
      <w:bookmarkEnd w:id="10"/>
      <w:r w:rsidRPr="004A6B2D">
        <w:rPr>
          <w:rFonts w:ascii="Times New Roman" w:eastAsia="Times New Roman" w:hAnsi="Times New Roman" w:cs="Times New Roman"/>
          <w:lang w:eastAsia="pl-PL"/>
        </w:rPr>
        <w:t>.</w:t>
      </w:r>
    </w:p>
    <w:p w14:paraId="628DFC57" w14:textId="4FA01EF3" w:rsidR="001E66CA" w:rsidRPr="004A6B2D" w:rsidRDefault="00F528E2" w:rsidP="00FF4E51">
      <w:pPr>
        <w:pStyle w:val="Akapitzlist"/>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Poza przypadkami opisanymi w ust. 2</w:t>
      </w:r>
      <w:r w:rsidR="00700455" w:rsidRPr="004A6B2D">
        <w:rPr>
          <w:rFonts w:ascii="Times New Roman" w:eastAsia="Times New Roman" w:hAnsi="Times New Roman" w:cs="Times New Roman"/>
          <w:lang w:eastAsia="pl-PL"/>
        </w:rPr>
        <w:t>,</w:t>
      </w:r>
      <w:r w:rsidRPr="004A6B2D">
        <w:rPr>
          <w:rFonts w:ascii="Times New Roman" w:eastAsia="Times New Roman" w:hAnsi="Times New Roman" w:cs="Times New Roman"/>
          <w:lang w:eastAsia="pl-PL"/>
        </w:rPr>
        <w:t xml:space="preserve"> Zamawiający dopuszcza zmiany postanowień umowy w sytuacjach przewidzianych w art. 455 Ustawy</w:t>
      </w:r>
      <w:r w:rsidR="008E3F9F" w:rsidRPr="004A6B2D">
        <w:rPr>
          <w:rFonts w:ascii="Times New Roman" w:eastAsia="Times New Roman" w:hAnsi="Times New Roman" w:cs="Times New Roman"/>
          <w:lang w:eastAsia="pl-PL"/>
        </w:rPr>
        <w:t xml:space="preserve"> Pzp</w:t>
      </w:r>
      <w:r w:rsidRPr="004A6B2D">
        <w:rPr>
          <w:rFonts w:ascii="Times New Roman" w:eastAsia="Times New Roman" w:hAnsi="Times New Roman" w:cs="Times New Roman"/>
          <w:lang w:eastAsia="pl-PL"/>
        </w:rPr>
        <w:t xml:space="preserve">. </w:t>
      </w:r>
    </w:p>
    <w:p w14:paraId="1D6190A5" w14:textId="62514031" w:rsidR="006D1D11" w:rsidRPr="004A6B2D" w:rsidRDefault="006D1D11" w:rsidP="00D22E45">
      <w:pPr>
        <w:widowControl w:val="0"/>
        <w:autoSpaceDE w:val="0"/>
        <w:autoSpaceDN w:val="0"/>
        <w:adjustRightInd w:val="0"/>
        <w:spacing w:after="0" w:line="360" w:lineRule="auto"/>
        <w:ind w:left="360"/>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w:t>
      </w:r>
      <w:r w:rsidR="00056707">
        <w:rPr>
          <w:rFonts w:ascii="Times New Roman" w:eastAsia="Times New Roman" w:hAnsi="Times New Roman" w:cs="Times New Roman"/>
          <w:b/>
          <w:lang w:eastAsia="pl-PL"/>
        </w:rPr>
        <w:t>6</w:t>
      </w:r>
    </w:p>
    <w:p w14:paraId="6C5EDC65" w14:textId="77777777" w:rsidR="000B29F8" w:rsidRPr="004A6B2D" w:rsidRDefault="000B29F8" w:rsidP="00271AB0">
      <w:pPr>
        <w:numPr>
          <w:ilvl w:val="0"/>
          <w:numId w:val="34"/>
        </w:numPr>
        <w:spacing w:after="0" w:line="360" w:lineRule="auto"/>
        <w:ind w:left="357" w:hanging="357"/>
        <w:jc w:val="both"/>
        <w:rPr>
          <w:rFonts w:ascii="Times New Roman" w:hAnsi="Times New Roman" w:cs="Times New Roman"/>
        </w:rPr>
      </w:pPr>
      <w:r w:rsidRPr="004A6B2D">
        <w:rPr>
          <w:rFonts w:ascii="Times New Roman" w:hAnsi="Times New Roman" w:cs="Times New Roman"/>
        </w:rPr>
        <w:t>Wykonawca oświadcza, że znane są mu przepisy prawa regulującego przetwarzanie danych osobowych,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 UE L 119 z 04.05.2016 r., zwane dalej „RODO” oraz ustawy z dnia 10 maja 2018 r. o ochronie danych osobowych (Dz. U. z 2019 r., poz. 1781).</w:t>
      </w:r>
    </w:p>
    <w:p w14:paraId="0E3A0575" w14:textId="2AEFF8DD" w:rsidR="000B29F8" w:rsidRPr="004A6B2D" w:rsidRDefault="000B29F8" w:rsidP="00271AB0">
      <w:pPr>
        <w:numPr>
          <w:ilvl w:val="0"/>
          <w:numId w:val="34"/>
        </w:numPr>
        <w:spacing w:after="0" w:line="360" w:lineRule="auto"/>
        <w:ind w:left="357" w:hanging="357"/>
        <w:jc w:val="both"/>
        <w:rPr>
          <w:rFonts w:ascii="Times New Roman" w:hAnsi="Times New Roman" w:cs="Times New Roman"/>
        </w:rPr>
      </w:pPr>
      <w:r w:rsidRPr="004A6B2D">
        <w:rPr>
          <w:rFonts w:ascii="Times New Roman" w:hAnsi="Times New Roman" w:cs="Times New Roman"/>
        </w:rPr>
        <w:t xml:space="preserve">Wykonawca potwierdza, że zapoznał się z informacją nt. przetwarzania danych osobowych Wykonawcy lub reprezentantów, pełnomocników oraz innych osób występujących w imieniu Wykonawcy stanowiącą </w:t>
      </w:r>
      <w:r w:rsidRPr="004A6B2D">
        <w:rPr>
          <w:rFonts w:ascii="Times New Roman" w:hAnsi="Times New Roman" w:cs="Times New Roman"/>
          <w:b/>
        </w:rPr>
        <w:t xml:space="preserve">załącznik nr </w:t>
      </w:r>
      <w:r w:rsidR="00056707">
        <w:rPr>
          <w:rFonts w:ascii="Times New Roman" w:hAnsi="Times New Roman" w:cs="Times New Roman"/>
          <w:b/>
        </w:rPr>
        <w:t>9</w:t>
      </w:r>
      <w:r w:rsidRPr="004A6B2D">
        <w:rPr>
          <w:rFonts w:ascii="Times New Roman" w:hAnsi="Times New Roman" w:cs="Times New Roman"/>
        </w:rPr>
        <w:t xml:space="preserve"> do Umowy.</w:t>
      </w:r>
    </w:p>
    <w:p w14:paraId="62F0093B" w14:textId="35AC1215" w:rsidR="000B29F8" w:rsidRPr="004A6B2D" w:rsidRDefault="006D1D11"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2</w:t>
      </w:r>
      <w:r w:rsidR="00056707">
        <w:rPr>
          <w:rFonts w:ascii="Times New Roman" w:eastAsia="Times New Roman" w:hAnsi="Times New Roman" w:cs="Times New Roman"/>
          <w:b/>
          <w:lang w:eastAsia="pl-PL"/>
        </w:rPr>
        <w:t>7</w:t>
      </w:r>
    </w:p>
    <w:p w14:paraId="2D9F1153"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Wszelkie spory wynikłe z Umowy będą rozstrzygały sądy powszechne właściwe miejscowo dla miejsca siedziby Zamawiającego. </w:t>
      </w:r>
      <w:bookmarkStart w:id="11" w:name="_Hlk26357444"/>
    </w:p>
    <w:p w14:paraId="4A685E6A" w14:textId="6AF5F4B8" w:rsidR="000B29F8" w:rsidRPr="004A6B2D" w:rsidRDefault="006D1D11" w:rsidP="000B29F8">
      <w:pPr>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xml:space="preserve">§ </w:t>
      </w:r>
      <w:r w:rsidR="008F582F" w:rsidRPr="004A6B2D">
        <w:rPr>
          <w:rFonts w:ascii="Times New Roman" w:eastAsia="Times New Roman" w:hAnsi="Times New Roman" w:cs="Times New Roman"/>
          <w:b/>
          <w:lang w:eastAsia="pl-PL"/>
        </w:rPr>
        <w:t>2</w:t>
      </w:r>
      <w:r w:rsidR="00056707">
        <w:rPr>
          <w:rFonts w:ascii="Times New Roman" w:eastAsia="Times New Roman" w:hAnsi="Times New Roman" w:cs="Times New Roman"/>
          <w:b/>
          <w:lang w:eastAsia="pl-PL"/>
        </w:rPr>
        <w:t>8</w:t>
      </w:r>
    </w:p>
    <w:p w14:paraId="20FAEA5E" w14:textId="5BD4CCEA" w:rsidR="000B29F8" w:rsidRPr="004A6B2D" w:rsidRDefault="000B29F8" w:rsidP="000B29F8">
      <w:pPr>
        <w:spacing w:after="0" w:line="360" w:lineRule="auto"/>
        <w:jc w:val="both"/>
        <w:rPr>
          <w:rFonts w:ascii="Times New Roman" w:eastAsia="Times New Roman" w:hAnsi="Times New Roman" w:cs="Times New Roman"/>
          <w:lang w:eastAsia="pl-PL"/>
        </w:rPr>
      </w:pPr>
      <w:r w:rsidRPr="004A6B2D">
        <w:rPr>
          <w:rFonts w:ascii="Times New Roman" w:hAnsi="Times New Roman" w:cs="Times New Roman"/>
          <w:iCs/>
        </w:rPr>
        <w:t>W sprawach nieuregulowanych Umową mą mają zastosowanie odpowiednie przepisy m. in. Ustawy</w:t>
      </w:r>
      <w:r w:rsidR="008E3F9F" w:rsidRPr="004A6B2D">
        <w:rPr>
          <w:rFonts w:ascii="Times New Roman" w:hAnsi="Times New Roman" w:cs="Times New Roman"/>
          <w:iCs/>
        </w:rPr>
        <w:t xml:space="preserve"> Pzp</w:t>
      </w:r>
      <w:r w:rsidRPr="004A6B2D">
        <w:rPr>
          <w:rFonts w:ascii="Times New Roman" w:hAnsi="Times New Roman" w:cs="Times New Roman"/>
          <w:iCs/>
        </w:rPr>
        <w:t xml:space="preserve">, Kodeksu cywilnego oraz </w:t>
      </w:r>
      <w:r w:rsidRPr="004A6B2D">
        <w:rPr>
          <w:rFonts w:ascii="Times New Roman" w:hAnsi="Times New Roman" w:cs="Times New Roman"/>
        </w:rPr>
        <w:t>ustawy z dnia 7 lipca 1994 r. - Prawo budowlane (Dz. U. z 202</w:t>
      </w:r>
      <w:r w:rsidR="00CA4924">
        <w:rPr>
          <w:rFonts w:ascii="Times New Roman" w:hAnsi="Times New Roman" w:cs="Times New Roman"/>
        </w:rPr>
        <w:t>5</w:t>
      </w:r>
      <w:r w:rsidRPr="004A6B2D">
        <w:rPr>
          <w:rFonts w:ascii="Times New Roman" w:hAnsi="Times New Roman" w:cs="Times New Roman"/>
        </w:rPr>
        <w:t xml:space="preserve"> r. poz. </w:t>
      </w:r>
      <w:r w:rsidR="00CA4924">
        <w:rPr>
          <w:rFonts w:ascii="Times New Roman" w:hAnsi="Times New Roman" w:cs="Times New Roman"/>
        </w:rPr>
        <w:t>418,</w:t>
      </w:r>
      <w:r w:rsidRPr="004A6B2D">
        <w:rPr>
          <w:rFonts w:ascii="Times New Roman" w:hAnsi="Times New Roman" w:cs="Times New Roman"/>
        </w:rPr>
        <w:t xml:space="preserve"> z późn. zm.).</w:t>
      </w:r>
      <w:bookmarkEnd w:id="11"/>
    </w:p>
    <w:p w14:paraId="54FDD42A" w14:textId="29BE1588" w:rsidR="000B29F8" w:rsidRPr="004A6B2D" w:rsidRDefault="006D1D11" w:rsidP="000B29F8">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 xml:space="preserve">§ </w:t>
      </w:r>
      <w:r w:rsidR="00056707">
        <w:rPr>
          <w:rFonts w:ascii="Times New Roman" w:eastAsia="Times New Roman" w:hAnsi="Times New Roman" w:cs="Times New Roman"/>
          <w:b/>
          <w:lang w:eastAsia="pl-PL"/>
        </w:rPr>
        <w:t>29</w:t>
      </w:r>
    </w:p>
    <w:p w14:paraId="28C13C0E"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Umowa została sporządzona w trzech jednobrzmiących egzemplarzach, dwa dla Zamawiającego i jeden </w:t>
      </w:r>
      <w:r w:rsidRPr="004A6B2D">
        <w:rPr>
          <w:rFonts w:ascii="Times New Roman" w:eastAsia="Times New Roman" w:hAnsi="Times New Roman" w:cs="Times New Roman"/>
          <w:lang w:eastAsia="pl-PL"/>
        </w:rPr>
        <w:lastRenderedPageBreak/>
        <w:t xml:space="preserve">dla Wykonawcy. </w:t>
      </w:r>
    </w:p>
    <w:p w14:paraId="1829B50A"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1312ECD8"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5814D463" w14:textId="77777777" w:rsidR="000B29F8" w:rsidRPr="004A6B2D" w:rsidRDefault="000B29F8" w:rsidP="000B29F8">
      <w:pPr>
        <w:widowControl w:val="0"/>
        <w:autoSpaceDE w:val="0"/>
        <w:autoSpaceDN w:val="0"/>
        <w:adjustRightInd w:val="0"/>
        <w:spacing w:after="0" w:line="360" w:lineRule="auto"/>
        <w:ind w:left="357" w:hanging="357"/>
        <w:jc w:val="both"/>
        <w:rPr>
          <w:rFonts w:ascii="Times New Roman" w:eastAsia="Times New Roman" w:hAnsi="Times New Roman" w:cs="Times New Roman"/>
          <w:b/>
          <w:lang w:eastAsia="pl-PL"/>
        </w:rPr>
      </w:pPr>
      <w:r w:rsidRPr="004A6B2D">
        <w:rPr>
          <w:rFonts w:ascii="Times New Roman" w:eastAsia="Times New Roman" w:hAnsi="Times New Roman" w:cs="Times New Roman"/>
          <w:b/>
          <w:lang w:eastAsia="pl-PL"/>
        </w:rPr>
        <w:t>Załączniki:</w:t>
      </w:r>
    </w:p>
    <w:p w14:paraId="3224C377" w14:textId="77777777"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wypis z KRS lub innego rejestru właściwego dla Wykonawcy i/lub umowa konsorcjalna i/lub pełnomocnictwo przedstawicieli Wykonawcy do podpisania Umowy</w:t>
      </w:r>
    </w:p>
    <w:p w14:paraId="476B7C7B" w14:textId="77777777"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dokumentacja </w:t>
      </w:r>
    </w:p>
    <w:p w14:paraId="019342C5" w14:textId="77777777"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wykaz osób </w:t>
      </w:r>
    </w:p>
    <w:p w14:paraId="09752901" w14:textId="77777777"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wykaz podwykonawców (jeżeli dotyczy)</w:t>
      </w:r>
    </w:p>
    <w:p w14:paraId="6EB2CFFF" w14:textId="77777777"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polisy i inne dokumenty ubezpieczeniowe</w:t>
      </w:r>
    </w:p>
    <w:p w14:paraId="733013E7" w14:textId="77777777"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oświadczenie podwykonawcy (jeżeli dotyczy)</w:t>
      </w:r>
    </w:p>
    <w:p w14:paraId="16787A42" w14:textId="77777777" w:rsidR="000B29F8" w:rsidRPr="004A6B2D" w:rsidRDefault="000B29F8" w:rsidP="00271AB0">
      <w:pPr>
        <w:widowControl w:val="0"/>
        <w:numPr>
          <w:ilvl w:val="0"/>
          <w:numId w:val="27"/>
        </w:numPr>
        <w:spacing w:after="0" w:line="360" w:lineRule="auto"/>
        <w:ind w:left="357" w:hanging="357"/>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formularz oferty</w:t>
      </w:r>
    </w:p>
    <w:p w14:paraId="26F6FAD6" w14:textId="7AABDA5D" w:rsidR="000B29F8" w:rsidRPr="004A6B2D" w:rsidRDefault="000B29F8" w:rsidP="00271AB0">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 xml:space="preserve">dokument wniesienia zabezpieczenia należytego wykonania </w:t>
      </w:r>
      <w:r w:rsidR="00630778" w:rsidRPr="004A6B2D">
        <w:rPr>
          <w:rFonts w:ascii="Times New Roman" w:eastAsia="Times New Roman" w:hAnsi="Times New Roman" w:cs="Times New Roman"/>
          <w:lang w:eastAsia="pl-PL"/>
        </w:rPr>
        <w:t>U</w:t>
      </w:r>
      <w:r w:rsidRPr="004A6B2D">
        <w:rPr>
          <w:rFonts w:ascii="Times New Roman" w:eastAsia="Times New Roman" w:hAnsi="Times New Roman" w:cs="Times New Roman"/>
          <w:lang w:eastAsia="pl-PL"/>
        </w:rPr>
        <w:t>mowy</w:t>
      </w:r>
    </w:p>
    <w:p w14:paraId="053B1A45" w14:textId="2C1D6C34" w:rsidR="00225E89" w:rsidRDefault="000B29F8" w:rsidP="00225E89">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4A6B2D">
        <w:rPr>
          <w:rFonts w:ascii="Times New Roman" w:eastAsia="Times New Roman" w:hAnsi="Times New Roman" w:cs="Times New Roman"/>
          <w:lang w:eastAsia="pl-PL"/>
        </w:rPr>
        <w:t>informacja dotycząca przetwarzania danych osobowych</w:t>
      </w:r>
    </w:p>
    <w:p w14:paraId="7FCCDE7A" w14:textId="6AAB8CEC" w:rsidR="00225E89" w:rsidRDefault="00225E89" w:rsidP="00225E89">
      <w:pPr>
        <w:widowControl w:val="0"/>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225E89">
        <w:rPr>
          <w:rFonts w:ascii="Times New Roman" w:eastAsia="Times New Roman" w:hAnsi="Times New Roman" w:cs="Times New Roman"/>
          <w:lang w:eastAsia="pl-PL"/>
        </w:rPr>
        <w:t>Wytyczne do prowadzenia prac na terenie Budynku Naukowo-Dydaktycznego Uniwersytetu Warszawskiego w Warszawie przy ul. Dobrej 55</w:t>
      </w:r>
    </w:p>
    <w:p w14:paraId="19687397" w14:textId="60DFAC73"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572719FB" w14:textId="77777777" w:rsidR="000B29F8" w:rsidRPr="004A6B2D" w:rsidRDefault="000B29F8" w:rsidP="000B29F8">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191A148D" w14:textId="301573C4" w:rsidR="00FF298B" w:rsidRPr="004A6B2D" w:rsidRDefault="000B29F8">
      <w:pPr>
        <w:rPr>
          <w:rFonts w:ascii="Times New Roman" w:hAnsi="Times New Roman" w:cs="Times New Roman"/>
        </w:rPr>
      </w:pPr>
      <w:r w:rsidRPr="004A6B2D">
        <w:rPr>
          <w:rFonts w:ascii="Times New Roman" w:eastAsia="Times New Roman" w:hAnsi="Times New Roman" w:cs="Times New Roman"/>
          <w:b/>
          <w:lang w:val="en-US" w:eastAsia="pl-PL"/>
        </w:rPr>
        <w:t xml:space="preserve">WYKONAWCA </w:t>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r>
      <w:r w:rsidRPr="004A6B2D">
        <w:rPr>
          <w:rFonts w:ascii="Times New Roman" w:eastAsia="Times New Roman" w:hAnsi="Times New Roman" w:cs="Times New Roman"/>
          <w:b/>
          <w:lang w:val="en-US" w:eastAsia="pl-PL"/>
        </w:rPr>
        <w:tab/>
        <w:t>ZAMAWIAJĄCY</w:t>
      </w:r>
    </w:p>
    <w:sectPr w:rsidR="00FF298B" w:rsidRPr="004A6B2D" w:rsidSect="000D34AE">
      <w:headerReference w:type="even" r:id="rId9"/>
      <w:headerReference w:type="default" r:id="rId10"/>
      <w:footerReference w:type="even" r:id="rId11"/>
      <w:footerReference w:type="default" r:id="rId12"/>
      <w:headerReference w:type="first" r:id="rId13"/>
      <w:footerReference w:type="first" r:id="rId14"/>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FB8C7" w14:textId="77777777" w:rsidR="00271035" w:rsidRDefault="00271035" w:rsidP="000B29F8">
      <w:pPr>
        <w:spacing w:after="0" w:line="240" w:lineRule="auto"/>
      </w:pPr>
      <w:r>
        <w:separator/>
      </w:r>
    </w:p>
  </w:endnote>
  <w:endnote w:type="continuationSeparator" w:id="0">
    <w:p w14:paraId="33360B8C" w14:textId="77777777" w:rsidR="00271035" w:rsidRDefault="00271035" w:rsidP="000B2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KPDP+TimesNewRoman,Bold">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158E" w14:textId="77777777" w:rsidR="001779E1" w:rsidRDefault="001779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460822"/>
      <w:docPartObj>
        <w:docPartGallery w:val="Page Numbers (Bottom of Page)"/>
        <w:docPartUnique/>
      </w:docPartObj>
    </w:sdtPr>
    <w:sdtEndPr>
      <w:rPr>
        <w:sz w:val="21"/>
        <w:szCs w:val="21"/>
      </w:rPr>
    </w:sdtEndPr>
    <w:sdtContent>
      <w:p w14:paraId="23634622" w14:textId="77777777" w:rsidR="000D34AE" w:rsidRDefault="000D34AE">
        <w:pPr>
          <w:pStyle w:val="Stopka"/>
          <w:jc w:val="right"/>
        </w:pPr>
      </w:p>
      <w:p w14:paraId="32864AFD" w14:textId="1018DF94" w:rsidR="000D34AE" w:rsidRPr="006410C4" w:rsidRDefault="000D34AE">
        <w:pPr>
          <w:pStyle w:val="Stopka"/>
          <w:jc w:val="right"/>
          <w:rPr>
            <w:sz w:val="21"/>
            <w:szCs w:val="21"/>
          </w:rPr>
        </w:pPr>
        <w:r w:rsidRPr="00F61BFD">
          <w:rPr>
            <w:rFonts w:ascii="Times New Roman" w:hAnsi="Times New Roman" w:cs="Times New Roman"/>
          </w:rPr>
          <w:fldChar w:fldCharType="begin"/>
        </w:r>
        <w:r w:rsidRPr="00F61BFD">
          <w:rPr>
            <w:rFonts w:ascii="Times New Roman" w:hAnsi="Times New Roman" w:cs="Times New Roman"/>
          </w:rPr>
          <w:instrText>PAGE   \* MERGEFORMAT</w:instrText>
        </w:r>
        <w:r w:rsidRPr="00F61BFD">
          <w:rPr>
            <w:rFonts w:ascii="Times New Roman" w:hAnsi="Times New Roman" w:cs="Times New Roman"/>
          </w:rPr>
          <w:fldChar w:fldCharType="separate"/>
        </w:r>
        <w:r w:rsidR="00BA496B">
          <w:rPr>
            <w:rFonts w:ascii="Times New Roman" w:hAnsi="Times New Roman" w:cs="Times New Roman"/>
            <w:noProof/>
          </w:rPr>
          <w:t>21</w:t>
        </w:r>
        <w:r w:rsidRPr="00F61BFD">
          <w:rPr>
            <w:rFonts w:ascii="Times New Roman" w:hAnsi="Times New Roman" w:cs="Times New Roman"/>
          </w:rPr>
          <w:fldChar w:fldCharType="end"/>
        </w:r>
      </w:p>
    </w:sdtContent>
  </w:sdt>
  <w:p w14:paraId="64F78E12" w14:textId="4681F906" w:rsidR="000D34AE" w:rsidRPr="004C2577" w:rsidRDefault="001779E1" w:rsidP="000D34AE">
    <w:pPr>
      <w:pStyle w:val="Stopka"/>
      <w:jc w:val="center"/>
      <w:rPr>
        <w:rFonts w:ascii="Times New Roman" w:hAnsi="Times New Roman" w:cs="Times New Roman"/>
        <w:i/>
      </w:rPr>
    </w:pPr>
    <w:r>
      <w:rPr>
        <w:rFonts w:ascii="Times New Roman" w:hAnsi="Times New Roman" w:cs="Times New Roman"/>
        <w:i/>
      </w:rPr>
      <w:t xml:space="preserve">Umowa nr </w:t>
    </w:r>
    <w:r w:rsidR="000D34AE">
      <w:rPr>
        <w:rFonts w:ascii="Times New Roman" w:hAnsi="Times New Roman" w:cs="Times New Roman"/>
        <w:i/>
      </w:rPr>
      <w:t>POUZ-362/</w:t>
    </w:r>
    <w:r w:rsidR="00056707">
      <w:rPr>
        <w:rFonts w:ascii="Times New Roman" w:hAnsi="Times New Roman" w:cs="Times New Roman"/>
        <w:i/>
      </w:rPr>
      <w:t>21</w:t>
    </w:r>
    <w:r w:rsidR="000D34AE">
      <w:rPr>
        <w:rFonts w:ascii="Times New Roman" w:hAnsi="Times New Roman" w:cs="Times New Roman"/>
        <w:i/>
      </w:rPr>
      <w:t>/202</w:t>
    </w:r>
    <w:r w:rsidR="00056707">
      <w:rPr>
        <w:rFonts w:ascii="Times New Roman" w:hAnsi="Times New Roman" w:cs="Times New Roman"/>
        <w:i/>
      </w:rPr>
      <w:t>6</w:t>
    </w:r>
    <w:r w:rsidR="000D34AE">
      <w:rPr>
        <w:rFonts w:ascii="Times New Roman" w:hAnsi="Times New Roman" w:cs="Times New Roman"/>
        <w:i/>
      </w:rPr>
      <w:t xml:space="preserve">/DZP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E494" w14:textId="77777777" w:rsidR="001779E1" w:rsidRDefault="001779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70CD9" w14:textId="77777777" w:rsidR="00271035" w:rsidRDefault="00271035" w:rsidP="000B29F8">
      <w:pPr>
        <w:spacing w:after="0" w:line="240" w:lineRule="auto"/>
      </w:pPr>
      <w:r>
        <w:separator/>
      </w:r>
    </w:p>
  </w:footnote>
  <w:footnote w:type="continuationSeparator" w:id="0">
    <w:p w14:paraId="472AD832" w14:textId="77777777" w:rsidR="00271035" w:rsidRDefault="00271035" w:rsidP="000B29F8">
      <w:pPr>
        <w:spacing w:after="0" w:line="240" w:lineRule="auto"/>
      </w:pPr>
      <w:r>
        <w:continuationSeparator/>
      </w:r>
    </w:p>
  </w:footnote>
  <w:footnote w:id="1">
    <w:p w14:paraId="538E7846" w14:textId="77777777" w:rsidR="000D34AE" w:rsidRPr="00F44536" w:rsidRDefault="000D34AE">
      <w:pPr>
        <w:pStyle w:val="Tekstprzypisudolnego"/>
        <w:rPr>
          <w:rFonts w:ascii="Times New Roman" w:hAnsi="Times New Roman" w:cs="Times New Roman"/>
        </w:rPr>
      </w:pPr>
      <w:r w:rsidRPr="00F44536">
        <w:rPr>
          <w:rStyle w:val="Odwoanieprzypisudolnego"/>
          <w:rFonts w:ascii="Times New Roman" w:hAnsi="Times New Roman" w:cs="Times New Roman"/>
        </w:rPr>
        <w:footnoteRef/>
      </w:r>
      <w:r w:rsidRPr="00F44536">
        <w:rPr>
          <w:rFonts w:ascii="Times New Roman" w:hAnsi="Times New Roman" w:cs="Times New Roman"/>
        </w:rPr>
        <w:t xml:space="preserve"> </w:t>
      </w:r>
      <w:r w:rsidRPr="00F44536">
        <w:rPr>
          <w:rFonts w:ascii="Times New Roman" w:hAnsi="Times New Roman" w:cs="Times New Roman"/>
          <w:i/>
          <w:iCs/>
        </w:rPr>
        <w:t xml:space="preserve">§ 5 ust. 2 – 29 Umowy oraz postanowienia umowy dotyczące podwykonawców znajdują zastosowanie w przypadku powierzenia przez Wykonawcę wykonania części zamówienia podwykonawcom. </w:t>
      </w:r>
      <w:r w:rsidRPr="00F44536">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B9F5" w14:textId="77777777" w:rsidR="001779E1" w:rsidRDefault="001779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AD6E" w14:textId="77777777" w:rsidR="001779E1" w:rsidRDefault="001779E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E9DC" w14:textId="77777777" w:rsidR="001779E1" w:rsidRDefault="001779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1"/>
    <w:multiLevelType w:val="singleLevel"/>
    <w:tmpl w:val="00000031"/>
    <w:name w:val="WW8Num58"/>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4962FBC"/>
    <w:multiLevelType w:val="hybridMultilevel"/>
    <w:tmpl w:val="90FA2DF0"/>
    <w:lvl w:ilvl="0" w:tplc="EA8CB2A8">
      <w:start w:val="1"/>
      <w:numFmt w:val="decimal"/>
      <w:lvlText w:val="%1."/>
      <w:lvlJc w:val="left"/>
      <w:pPr>
        <w:tabs>
          <w:tab w:val="num" w:pos="357"/>
        </w:tabs>
        <w:ind w:left="357" w:hanging="357"/>
      </w:pPr>
      <w:rPr>
        <w:rFonts w:cs="Times New Roman"/>
      </w:rPr>
    </w:lvl>
    <w:lvl w:ilvl="1" w:tplc="84565330">
      <w:start w:val="1"/>
      <w:numFmt w:val="decimal"/>
      <w:lvlText w:val="%2."/>
      <w:lvlJc w:val="left"/>
      <w:pPr>
        <w:tabs>
          <w:tab w:val="num" w:pos="1437"/>
        </w:tabs>
        <w:ind w:left="1437" w:hanging="357"/>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064703C0"/>
    <w:multiLevelType w:val="hybridMultilevel"/>
    <w:tmpl w:val="6AE6686A"/>
    <w:lvl w:ilvl="0" w:tplc="A3F6940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EF13FA"/>
    <w:multiLevelType w:val="hybridMultilevel"/>
    <w:tmpl w:val="398E4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325CD"/>
    <w:multiLevelType w:val="hybridMultilevel"/>
    <w:tmpl w:val="CE9E2DB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0D1E7402"/>
    <w:multiLevelType w:val="hybridMultilevel"/>
    <w:tmpl w:val="7A9042EE"/>
    <w:lvl w:ilvl="0" w:tplc="6E2C1AF2">
      <w:start w:val="1"/>
      <w:numFmt w:val="decimal"/>
      <w:lvlText w:val="%1."/>
      <w:lvlJc w:val="left"/>
      <w:pPr>
        <w:tabs>
          <w:tab w:val="num" w:pos="357"/>
        </w:tabs>
        <w:ind w:left="357" w:hanging="35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0E260240"/>
    <w:multiLevelType w:val="hybridMultilevel"/>
    <w:tmpl w:val="EE40D722"/>
    <w:lvl w:ilvl="0" w:tplc="73D07E0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55C1D33"/>
    <w:multiLevelType w:val="hybridMultilevel"/>
    <w:tmpl w:val="99863D16"/>
    <w:lvl w:ilvl="0" w:tplc="193EE7AE">
      <w:start w:val="2"/>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 w15:restartNumberingAfterBreak="0">
    <w:nsid w:val="1A141B08"/>
    <w:multiLevelType w:val="hybridMultilevel"/>
    <w:tmpl w:val="512EA5B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1B58423F"/>
    <w:multiLevelType w:val="hybridMultilevel"/>
    <w:tmpl w:val="17428ED2"/>
    <w:lvl w:ilvl="0" w:tplc="65AA8590">
      <w:start w:val="1"/>
      <w:numFmt w:val="decimal"/>
      <w:lvlText w:val="%1)"/>
      <w:lvlJc w:val="left"/>
      <w:pPr>
        <w:tabs>
          <w:tab w:val="num" w:pos="712"/>
        </w:tabs>
        <w:ind w:left="712" w:hanging="360"/>
      </w:pPr>
      <w:rPr>
        <w:rFonts w:cs="Times New Roman" w:hint="default"/>
      </w:rPr>
    </w:lvl>
    <w:lvl w:ilvl="1" w:tplc="F44207B4">
      <w:start w:val="1"/>
      <w:numFmt w:val="bullet"/>
      <w:lvlText w:val=""/>
      <w:lvlJc w:val="left"/>
      <w:pPr>
        <w:tabs>
          <w:tab w:val="num" w:pos="361"/>
        </w:tabs>
        <w:ind w:left="1784" w:hanging="352"/>
      </w:pPr>
      <w:rPr>
        <w:rFonts w:ascii="Symbol" w:hAnsi="Symbol" w:hint="default"/>
      </w:rPr>
    </w:lvl>
    <w:lvl w:ilvl="2" w:tplc="F44207B4">
      <w:start w:val="1"/>
      <w:numFmt w:val="bullet"/>
      <w:lvlText w:val=""/>
      <w:lvlJc w:val="left"/>
      <w:pPr>
        <w:tabs>
          <w:tab w:val="num" w:pos="1261"/>
        </w:tabs>
        <w:ind w:left="2684" w:hanging="352"/>
      </w:pPr>
      <w:rPr>
        <w:rFonts w:ascii="Symbol" w:hAnsi="Symbol" w:hint="default"/>
      </w:rPr>
    </w:lvl>
    <w:lvl w:ilvl="3" w:tplc="0415000F" w:tentative="1">
      <w:start w:val="1"/>
      <w:numFmt w:val="decimal"/>
      <w:lvlText w:val="%4."/>
      <w:lvlJc w:val="left"/>
      <w:pPr>
        <w:tabs>
          <w:tab w:val="num" w:pos="3232"/>
        </w:tabs>
        <w:ind w:left="3232" w:hanging="360"/>
      </w:pPr>
      <w:rPr>
        <w:rFonts w:cs="Times New Roman"/>
      </w:rPr>
    </w:lvl>
    <w:lvl w:ilvl="4" w:tplc="04150019" w:tentative="1">
      <w:start w:val="1"/>
      <w:numFmt w:val="lowerLetter"/>
      <w:lvlText w:val="%5."/>
      <w:lvlJc w:val="left"/>
      <w:pPr>
        <w:tabs>
          <w:tab w:val="num" w:pos="3952"/>
        </w:tabs>
        <w:ind w:left="3952" w:hanging="360"/>
      </w:pPr>
      <w:rPr>
        <w:rFonts w:cs="Times New Roman"/>
      </w:rPr>
    </w:lvl>
    <w:lvl w:ilvl="5" w:tplc="0415001B" w:tentative="1">
      <w:start w:val="1"/>
      <w:numFmt w:val="lowerRoman"/>
      <w:lvlText w:val="%6."/>
      <w:lvlJc w:val="right"/>
      <w:pPr>
        <w:tabs>
          <w:tab w:val="num" w:pos="4672"/>
        </w:tabs>
        <w:ind w:left="4672" w:hanging="180"/>
      </w:pPr>
      <w:rPr>
        <w:rFonts w:cs="Times New Roman"/>
      </w:rPr>
    </w:lvl>
    <w:lvl w:ilvl="6" w:tplc="0415000F" w:tentative="1">
      <w:start w:val="1"/>
      <w:numFmt w:val="decimal"/>
      <w:lvlText w:val="%7."/>
      <w:lvlJc w:val="left"/>
      <w:pPr>
        <w:tabs>
          <w:tab w:val="num" w:pos="5392"/>
        </w:tabs>
        <w:ind w:left="5392" w:hanging="360"/>
      </w:pPr>
      <w:rPr>
        <w:rFonts w:cs="Times New Roman"/>
      </w:rPr>
    </w:lvl>
    <w:lvl w:ilvl="7" w:tplc="04150019" w:tentative="1">
      <w:start w:val="1"/>
      <w:numFmt w:val="lowerLetter"/>
      <w:lvlText w:val="%8."/>
      <w:lvlJc w:val="left"/>
      <w:pPr>
        <w:tabs>
          <w:tab w:val="num" w:pos="6112"/>
        </w:tabs>
        <w:ind w:left="6112" w:hanging="360"/>
      </w:pPr>
      <w:rPr>
        <w:rFonts w:cs="Times New Roman"/>
      </w:rPr>
    </w:lvl>
    <w:lvl w:ilvl="8" w:tplc="0415001B" w:tentative="1">
      <w:start w:val="1"/>
      <w:numFmt w:val="lowerRoman"/>
      <w:lvlText w:val="%9."/>
      <w:lvlJc w:val="right"/>
      <w:pPr>
        <w:tabs>
          <w:tab w:val="num" w:pos="6832"/>
        </w:tabs>
        <w:ind w:left="6832" w:hanging="180"/>
      </w:pPr>
      <w:rPr>
        <w:rFonts w:cs="Times New Roman"/>
      </w:rPr>
    </w:lvl>
  </w:abstractNum>
  <w:abstractNum w:abstractNumId="10" w15:restartNumberingAfterBreak="0">
    <w:nsid w:val="1D463847"/>
    <w:multiLevelType w:val="hybridMultilevel"/>
    <w:tmpl w:val="28EE9768"/>
    <w:lvl w:ilvl="0" w:tplc="20B4206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DFC7EA5"/>
    <w:multiLevelType w:val="hybridMultilevel"/>
    <w:tmpl w:val="964A103A"/>
    <w:lvl w:ilvl="0" w:tplc="D180A9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0E09D6"/>
    <w:multiLevelType w:val="hybridMultilevel"/>
    <w:tmpl w:val="58F8A01C"/>
    <w:lvl w:ilvl="0" w:tplc="FFFFFFFF">
      <w:start w:val="1"/>
      <w:numFmt w:val="decimal"/>
      <w:lvlText w:val="%1."/>
      <w:lvlJc w:val="left"/>
      <w:pPr>
        <w:tabs>
          <w:tab w:val="num" w:pos="360"/>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980582"/>
    <w:multiLevelType w:val="hybridMultilevel"/>
    <w:tmpl w:val="E17E3D14"/>
    <w:lvl w:ilvl="0" w:tplc="04150011">
      <w:start w:val="1"/>
      <w:numFmt w:val="decimal"/>
      <w:lvlText w:val="%1)"/>
      <w:lvlJc w:val="left"/>
      <w:pPr>
        <w:ind w:left="1404" w:hanging="360"/>
      </w:pPr>
      <w:rPr>
        <w:rFonts w:cs="Times New Roman"/>
      </w:rPr>
    </w:lvl>
    <w:lvl w:ilvl="1" w:tplc="04150019" w:tentative="1">
      <w:start w:val="1"/>
      <w:numFmt w:val="lowerLetter"/>
      <w:lvlText w:val="%2."/>
      <w:lvlJc w:val="left"/>
      <w:pPr>
        <w:ind w:left="2124" w:hanging="360"/>
      </w:pPr>
      <w:rPr>
        <w:rFonts w:cs="Times New Roman"/>
      </w:rPr>
    </w:lvl>
    <w:lvl w:ilvl="2" w:tplc="0415001B" w:tentative="1">
      <w:start w:val="1"/>
      <w:numFmt w:val="lowerRoman"/>
      <w:lvlText w:val="%3."/>
      <w:lvlJc w:val="right"/>
      <w:pPr>
        <w:ind w:left="2844" w:hanging="180"/>
      </w:pPr>
      <w:rPr>
        <w:rFonts w:cs="Times New Roman"/>
      </w:rPr>
    </w:lvl>
    <w:lvl w:ilvl="3" w:tplc="0415000F" w:tentative="1">
      <w:start w:val="1"/>
      <w:numFmt w:val="decimal"/>
      <w:lvlText w:val="%4."/>
      <w:lvlJc w:val="left"/>
      <w:pPr>
        <w:ind w:left="3564" w:hanging="360"/>
      </w:pPr>
      <w:rPr>
        <w:rFonts w:cs="Times New Roman"/>
      </w:rPr>
    </w:lvl>
    <w:lvl w:ilvl="4" w:tplc="04150019" w:tentative="1">
      <w:start w:val="1"/>
      <w:numFmt w:val="lowerLetter"/>
      <w:lvlText w:val="%5."/>
      <w:lvlJc w:val="left"/>
      <w:pPr>
        <w:ind w:left="4284" w:hanging="360"/>
      </w:pPr>
      <w:rPr>
        <w:rFonts w:cs="Times New Roman"/>
      </w:rPr>
    </w:lvl>
    <w:lvl w:ilvl="5" w:tplc="0415001B" w:tentative="1">
      <w:start w:val="1"/>
      <w:numFmt w:val="lowerRoman"/>
      <w:lvlText w:val="%6."/>
      <w:lvlJc w:val="right"/>
      <w:pPr>
        <w:ind w:left="5004" w:hanging="180"/>
      </w:pPr>
      <w:rPr>
        <w:rFonts w:cs="Times New Roman"/>
      </w:rPr>
    </w:lvl>
    <w:lvl w:ilvl="6" w:tplc="0415000F" w:tentative="1">
      <w:start w:val="1"/>
      <w:numFmt w:val="decimal"/>
      <w:lvlText w:val="%7."/>
      <w:lvlJc w:val="left"/>
      <w:pPr>
        <w:ind w:left="5724" w:hanging="360"/>
      </w:pPr>
      <w:rPr>
        <w:rFonts w:cs="Times New Roman"/>
      </w:rPr>
    </w:lvl>
    <w:lvl w:ilvl="7" w:tplc="04150019" w:tentative="1">
      <w:start w:val="1"/>
      <w:numFmt w:val="lowerLetter"/>
      <w:lvlText w:val="%8."/>
      <w:lvlJc w:val="left"/>
      <w:pPr>
        <w:ind w:left="6444" w:hanging="360"/>
      </w:pPr>
      <w:rPr>
        <w:rFonts w:cs="Times New Roman"/>
      </w:rPr>
    </w:lvl>
    <w:lvl w:ilvl="8" w:tplc="0415001B" w:tentative="1">
      <w:start w:val="1"/>
      <w:numFmt w:val="lowerRoman"/>
      <w:lvlText w:val="%9."/>
      <w:lvlJc w:val="right"/>
      <w:pPr>
        <w:ind w:left="7164" w:hanging="180"/>
      </w:pPr>
      <w:rPr>
        <w:rFonts w:cs="Times New Roman"/>
      </w:rPr>
    </w:lvl>
  </w:abstractNum>
  <w:abstractNum w:abstractNumId="14" w15:restartNumberingAfterBreak="0">
    <w:nsid w:val="21A90500"/>
    <w:multiLevelType w:val="hybridMultilevel"/>
    <w:tmpl w:val="04C44E18"/>
    <w:lvl w:ilvl="0" w:tplc="FFFFFFFF">
      <w:start w:val="1"/>
      <w:numFmt w:val="decimal"/>
      <w:lvlText w:val="%1)"/>
      <w:lvlJc w:val="left"/>
      <w:pPr>
        <w:tabs>
          <w:tab w:val="num" w:pos="360"/>
        </w:tabs>
        <w:ind w:left="352" w:hanging="352"/>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29902EDE"/>
    <w:multiLevelType w:val="hybridMultilevel"/>
    <w:tmpl w:val="BF70A48C"/>
    <w:lvl w:ilvl="0" w:tplc="3DC07B16">
      <w:start w:val="1"/>
      <w:numFmt w:val="decimal"/>
      <w:lvlText w:val="%1)"/>
      <w:lvlJc w:val="left"/>
      <w:pPr>
        <w:tabs>
          <w:tab w:val="num" w:pos="360"/>
        </w:tabs>
        <w:ind w:left="360" w:hanging="360"/>
      </w:pPr>
      <w:rPr>
        <w:rFonts w:cs="Times New Roman" w:hint="default"/>
        <w:b w:val="0"/>
        <w:strike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6" w15:restartNumberingAfterBreak="0">
    <w:nsid w:val="2A3F7F92"/>
    <w:multiLevelType w:val="hybridMultilevel"/>
    <w:tmpl w:val="EDFC9398"/>
    <w:lvl w:ilvl="0" w:tplc="4C6E713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B2E35E0"/>
    <w:multiLevelType w:val="hybridMultilevel"/>
    <w:tmpl w:val="1C80A75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D5544A3"/>
    <w:multiLevelType w:val="hybridMultilevel"/>
    <w:tmpl w:val="EA1AB03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2D890B8C"/>
    <w:multiLevelType w:val="hybridMultilevel"/>
    <w:tmpl w:val="68D2B6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30000D"/>
    <w:multiLevelType w:val="hybridMultilevel"/>
    <w:tmpl w:val="42D40EC4"/>
    <w:lvl w:ilvl="0" w:tplc="D7705B8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2E0031C"/>
    <w:multiLevelType w:val="hybridMultilevel"/>
    <w:tmpl w:val="F0CC5B88"/>
    <w:lvl w:ilvl="0" w:tplc="08888240">
      <w:start w:val="2"/>
      <w:numFmt w:val="decimal"/>
      <w:lvlText w:val="%1."/>
      <w:lvlJc w:val="left"/>
      <w:pPr>
        <w:ind w:left="360" w:hanging="360"/>
      </w:pPr>
      <w:rPr>
        <w:rFonts w:cs="Times New Roman" w:hint="default"/>
      </w:rPr>
    </w:lvl>
    <w:lvl w:ilvl="1" w:tplc="04150019" w:tentative="1">
      <w:start w:val="1"/>
      <w:numFmt w:val="lowerLetter"/>
      <w:lvlText w:val="%2."/>
      <w:lvlJc w:val="left"/>
      <w:pPr>
        <w:ind w:left="12" w:hanging="360"/>
      </w:pPr>
    </w:lvl>
    <w:lvl w:ilvl="2" w:tplc="0415001B" w:tentative="1">
      <w:start w:val="1"/>
      <w:numFmt w:val="lowerRoman"/>
      <w:lvlText w:val="%3."/>
      <w:lvlJc w:val="right"/>
      <w:pPr>
        <w:ind w:left="732" w:hanging="180"/>
      </w:pPr>
    </w:lvl>
    <w:lvl w:ilvl="3" w:tplc="0415000F" w:tentative="1">
      <w:start w:val="1"/>
      <w:numFmt w:val="decimal"/>
      <w:lvlText w:val="%4."/>
      <w:lvlJc w:val="left"/>
      <w:pPr>
        <w:ind w:left="1452" w:hanging="360"/>
      </w:pPr>
    </w:lvl>
    <w:lvl w:ilvl="4" w:tplc="04150019" w:tentative="1">
      <w:start w:val="1"/>
      <w:numFmt w:val="lowerLetter"/>
      <w:lvlText w:val="%5."/>
      <w:lvlJc w:val="left"/>
      <w:pPr>
        <w:ind w:left="2172" w:hanging="360"/>
      </w:pPr>
    </w:lvl>
    <w:lvl w:ilvl="5" w:tplc="0415001B" w:tentative="1">
      <w:start w:val="1"/>
      <w:numFmt w:val="lowerRoman"/>
      <w:lvlText w:val="%6."/>
      <w:lvlJc w:val="right"/>
      <w:pPr>
        <w:ind w:left="2892" w:hanging="180"/>
      </w:pPr>
    </w:lvl>
    <w:lvl w:ilvl="6" w:tplc="0415000F" w:tentative="1">
      <w:start w:val="1"/>
      <w:numFmt w:val="decimal"/>
      <w:lvlText w:val="%7."/>
      <w:lvlJc w:val="left"/>
      <w:pPr>
        <w:ind w:left="3612" w:hanging="360"/>
      </w:pPr>
    </w:lvl>
    <w:lvl w:ilvl="7" w:tplc="04150019" w:tentative="1">
      <w:start w:val="1"/>
      <w:numFmt w:val="lowerLetter"/>
      <w:lvlText w:val="%8."/>
      <w:lvlJc w:val="left"/>
      <w:pPr>
        <w:ind w:left="4332" w:hanging="360"/>
      </w:pPr>
    </w:lvl>
    <w:lvl w:ilvl="8" w:tplc="0415001B" w:tentative="1">
      <w:start w:val="1"/>
      <w:numFmt w:val="lowerRoman"/>
      <w:lvlText w:val="%9."/>
      <w:lvlJc w:val="right"/>
      <w:pPr>
        <w:ind w:left="5052" w:hanging="180"/>
      </w:pPr>
    </w:lvl>
  </w:abstractNum>
  <w:abstractNum w:abstractNumId="22" w15:restartNumberingAfterBreak="0">
    <w:nsid w:val="33A85ED4"/>
    <w:multiLevelType w:val="hybridMultilevel"/>
    <w:tmpl w:val="ADECC92E"/>
    <w:lvl w:ilvl="0" w:tplc="04150011">
      <w:start w:val="1"/>
      <w:numFmt w:val="decimal"/>
      <w:lvlText w:val="%1)"/>
      <w:lvlJc w:val="left"/>
      <w:pPr>
        <w:tabs>
          <w:tab w:val="num" w:pos="2454"/>
        </w:tabs>
        <w:ind w:left="2454" w:hanging="600"/>
      </w:pPr>
      <w:rPr>
        <w:rFonts w:hint="default"/>
      </w:rPr>
    </w:lvl>
    <w:lvl w:ilvl="1" w:tplc="04150019">
      <w:start w:val="1"/>
      <w:numFmt w:val="lowerLetter"/>
      <w:lvlText w:val="%2."/>
      <w:lvlJc w:val="left"/>
      <w:pPr>
        <w:tabs>
          <w:tab w:val="num" w:pos="3294"/>
        </w:tabs>
        <w:ind w:left="3294" w:hanging="360"/>
      </w:pPr>
      <w:rPr>
        <w:rFonts w:cs="Times New Roman"/>
      </w:rPr>
    </w:lvl>
    <w:lvl w:ilvl="2" w:tplc="0415001B" w:tentative="1">
      <w:start w:val="1"/>
      <w:numFmt w:val="lowerRoman"/>
      <w:lvlText w:val="%3."/>
      <w:lvlJc w:val="right"/>
      <w:pPr>
        <w:tabs>
          <w:tab w:val="num" w:pos="4014"/>
        </w:tabs>
        <w:ind w:left="4014" w:hanging="180"/>
      </w:pPr>
      <w:rPr>
        <w:rFonts w:cs="Times New Roman"/>
      </w:rPr>
    </w:lvl>
    <w:lvl w:ilvl="3" w:tplc="0415000F" w:tentative="1">
      <w:start w:val="1"/>
      <w:numFmt w:val="decimal"/>
      <w:lvlText w:val="%4."/>
      <w:lvlJc w:val="left"/>
      <w:pPr>
        <w:tabs>
          <w:tab w:val="num" w:pos="4734"/>
        </w:tabs>
        <w:ind w:left="4734" w:hanging="360"/>
      </w:pPr>
      <w:rPr>
        <w:rFonts w:cs="Times New Roman"/>
      </w:rPr>
    </w:lvl>
    <w:lvl w:ilvl="4" w:tplc="04150019" w:tentative="1">
      <w:start w:val="1"/>
      <w:numFmt w:val="lowerLetter"/>
      <w:lvlText w:val="%5."/>
      <w:lvlJc w:val="left"/>
      <w:pPr>
        <w:tabs>
          <w:tab w:val="num" w:pos="5454"/>
        </w:tabs>
        <w:ind w:left="5454" w:hanging="360"/>
      </w:pPr>
      <w:rPr>
        <w:rFonts w:cs="Times New Roman"/>
      </w:rPr>
    </w:lvl>
    <w:lvl w:ilvl="5" w:tplc="0415001B" w:tentative="1">
      <w:start w:val="1"/>
      <w:numFmt w:val="lowerRoman"/>
      <w:lvlText w:val="%6."/>
      <w:lvlJc w:val="right"/>
      <w:pPr>
        <w:tabs>
          <w:tab w:val="num" w:pos="6174"/>
        </w:tabs>
        <w:ind w:left="6174" w:hanging="180"/>
      </w:pPr>
      <w:rPr>
        <w:rFonts w:cs="Times New Roman"/>
      </w:rPr>
    </w:lvl>
    <w:lvl w:ilvl="6" w:tplc="0415000F" w:tentative="1">
      <w:start w:val="1"/>
      <w:numFmt w:val="decimal"/>
      <w:lvlText w:val="%7."/>
      <w:lvlJc w:val="left"/>
      <w:pPr>
        <w:tabs>
          <w:tab w:val="num" w:pos="6894"/>
        </w:tabs>
        <w:ind w:left="6894" w:hanging="360"/>
      </w:pPr>
      <w:rPr>
        <w:rFonts w:cs="Times New Roman"/>
      </w:rPr>
    </w:lvl>
    <w:lvl w:ilvl="7" w:tplc="04150019" w:tentative="1">
      <w:start w:val="1"/>
      <w:numFmt w:val="lowerLetter"/>
      <w:lvlText w:val="%8."/>
      <w:lvlJc w:val="left"/>
      <w:pPr>
        <w:tabs>
          <w:tab w:val="num" w:pos="7614"/>
        </w:tabs>
        <w:ind w:left="7614" w:hanging="360"/>
      </w:pPr>
      <w:rPr>
        <w:rFonts w:cs="Times New Roman"/>
      </w:rPr>
    </w:lvl>
    <w:lvl w:ilvl="8" w:tplc="0415001B" w:tentative="1">
      <w:start w:val="1"/>
      <w:numFmt w:val="lowerRoman"/>
      <w:lvlText w:val="%9."/>
      <w:lvlJc w:val="right"/>
      <w:pPr>
        <w:tabs>
          <w:tab w:val="num" w:pos="8334"/>
        </w:tabs>
        <w:ind w:left="8334" w:hanging="180"/>
      </w:pPr>
      <w:rPr>
        <w:rFonts w:cs="Times New Roman"/>
      </w:rPr>
    </w:lvl>
  </w:abstractNum>
  <w:abstractNum w:abstractNumId="23" w15:restartNumberingAfterBreak="0">
    <w:nsid w:val="37DF36A4"/>
    <w:multiLevelType w:val="hybridMultilevel"/>
    <w:tmpl w:val="E8CC759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88755D6"/>
    <w:multiLevelType w:val="hybridMultilevel"/>
    <w:tmpl w:val="74708F70"/>
    <w:lvl w:ilvl="0" w:tplc="EFEAA458">
      <w:start w:val="1"/>
      <w:numFmt w:val="decimal"/>
      <w:lvlText w:val="%1)"/>
      <w:lvlJc w:val="left"/>
      <w:pPr>
        <w:tabs>
          <w:tab w:val="num" w:pos="714"/>
        </w:tabs>
        <w:ind w:left="714" w:hanging="35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38932F68"/>
    <w:multiLevelType w:val="hybridMultilevel"/>
    <w:tmpl w:val="EA78BD98"/>
    <w:lvl w:ilvl="0" w:tplc="AABA298E">
      <w:start w:val="3"/>
      <w:numFmt w:val="decimal"/>
      <w:lvlText w:val="%1."/>
      <w:lvlJc w:val="left"/>
      <w:pPr>
        <w:ind w:left="36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A23FDC"/>
    <w:multiLevelType w:val="hybridMultilevel"/>
    <w:tmpl w:val="24F645B8"/>
    <w:lvl w:ilvl="0" w:tplc="D7705B8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FCE7005"/>
    <w:multiLevelType w:val="hybridMultilevel"/>
    <w:tmpl w:val="9298709C"/>
    <w:lvl w:ilvl="0" w:tplc="8418F258">
      <w:start w:val="1"/>
      <w:numFmt w:val="decim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A5425A"/>
    <w:multiLevelType w:val="hybridMultilevel"/>
    <w:tmpl w:val="6ED4353A"/>
    <w:lvl w:ilvl="0" w:tplc="2150511A">
      <w:start w:val="1"/>
      <w:numFmt w:val="decimal"/>
      <w:lvlText w:val="%1)"/>
      <w:lvlJc w:val="left"/>
      <w:pPr>
        <w:tabs>
          <w:tab w:val="num" w:pos="712"/>
        </w:tabs>
        <w:ind w:left="712" w:hanging="360"/>
      </w:pPr>
      <w:rPr>
        <w:rFonts w:cs="Times New Roman"/>
      </w:rPr>
    </w:lvl>
    <w:lvl w:ilvl="1" w:tplc="EA8CB2A8">
      <w:start w:val="1"/>
      <w:numFmt w:val="decimal"/>
      <w:lvlText w:val="%2."/>
      <w:lvlJc w:val="left"/>
      <w:pPr>
        <w:tabs>
          <w:tab w:val="num" w:pos="1437"/>
        </w:tabs>
        <w:ind w:left="1437" w:hanging="357"/>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47E42C05"/>
    <w:multiLevelType w:val="hybridMultilevel"/>
    <w:tmpl w:val="10F4D360"/>
    <w:lvl w:ilvl="0" w:tplc="04150011">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30" w15:restartNumberingAfterBreak="0">
    <w:nsid w:val="486046FB"/>
    <w:multiLevelType w:val="hybridMultilevel"/>
    <w:tmpl w:val="66B0EA92"/>
    <w:lvl w:ilvl="0" w:tplc="CDBC3CBE">
      <w:start w:val="1"/>
      <w:numFmt w:val="decimal"/>
      <w:lvlText w:val="%1)"/>
      <w:lvlJc w:val="left"/>
      <w:pPr>
        <w:tabs>
          <w:tab w:val="num" w:pos="712"/>
        </w:tabs>
        <w:ind w:left="712" w:hanging="360"/>
      </w:pPr>
      <w:rPr>
        <w:rFonts w:cs="Times New Roman" w:hint="default"/>
      </w:rPr>
    </w:lvl>
    <w:lvl w:ilvl="1" w:tplc="04150019" w:tentative="1">
      <w:start w:val="1"/>
      <w:numFmt w:val="lowerLetter"/>
      <w:lvlText w:val="%2."/>
      <w:lvlJc w:val="left"/>
      <w:pPr>
        <w:tabs>
          <w:tab w:val="num" w:pos="1432"/>
        </w:tabs>
        <w:ind w:left="1432" w:hanging="360"/>
      </w:pPr>
      <w:rPr>
        <w:rFonts w:cs="Times New Roman"/>
      </w:rPr>
    </w:lvl>
    <w:lvl w:ilvl="2" w:tplc="0415001B" w:tentative="1">
      <w:start w:val="1"/>
      <w:numFmt w:val="lowerRoman"/>
      <w:lvlText w:val="%3."/>
      <w:lvlJc w:val="right"/>
      <w:pPr>
        <w:tabs>
          <w:tab w:val="num" w:pos="2152"/>
        </w:tabs>
        <w:ind w:left="2152" w:hanging="180"/>
      </w:pPr>
      <w:rPr>
        <w:rFonts w:cs="Times New Roman"/>
      </w:rPr>
    </w:lvl>
    <w:lvl w:ilvl="3" w:tplc="0415000F" w:tentative="1">
      <w:start w:val="1"/>
      <w:numFmt w:val="decimal"/>
      <w:lvlText w:val="%4."/>
      <w:lvlJc w:val="left"/>
      <w:pPr>
        <w:tabs>
          <w:tab w:val="num" w:pos="2872"/>
        </w:tabs>
        <w:ind w:left="2872" w:hanging="360"/>
      </w:pPr>
      <w:rPr>
        <w:rFonts w:cs="Times New Roman"/>
      </w:rPr>
    </w:lvl>
    <w:lvl w:ilvl="4" w:tplc="04150019" w:tentative="1">
      <w:start w:val="1"/>
      <w:numFmt w:val="lowerLetter"/>
      <w:lvlText w:val="%5."/>
      <w:lvlJc w:val="left"/>
      <w:pPr>
        <w:tabs>
          <w:tab w:val="num" w:pos="3592"/>
        </w:tabs>
        <w:ind w:left="3592" w:hanging="360"/>
      </w:pPr>
      <w:rPr>
        <w:rFonts w:cs="Times New Roman"/>
      </w:rPr>
    </w:lvl>
    <w:lvl w:ilvl="5" w:tplc="0415001B" w:tentative="1">
      <w:start w:val="1"/>
      <w:numFmt w:val="lowerRoman"/>
      <w:lvlText w:val="%6."/>
      <w:lvlJc w:val="right"/>
      <w:pPr>
        <w:tabs>
          <w:tab w:val="num" w:pos="4312"/>
        </w:tabs>
        <w:ind w:left="4312" w:hanging="180"/>
      </w:pPr>
      <w:rPr>
        <w:rFonts w:cs="Times New Roman"/>
      </w:rPr>
    </w:lvl>
    <w:lvl w:ilvl="6" w:tplc="0415000F" w:tentative="1">
      <w:start w:val="1"/>
      <w:numFmt w:val="decimal"/>
      <w:lvlText w:val="%7."/>
      <w:lvlJc w:val="left"/>
      <w:pPr>
        <w:tabs>
          <w:tab w:val="num" w:pos="5032"/>
        </w:tabs>
        <w:ind w:left="5032" w:hanging="360"/>
      </w:pPr>
      <w:rPr>
        <w:rFonts w:cs="Times New Roman"/>
      </w:rPr>
    </w:lvl>
    <w:lvl w:ilvl="7" w:tplc="04150019" w:tentative="1">
      <w:start w:val="1"/>
      <w:numFmt w:val="lowerLetter"/>
      <w:lvlText w:val="%8."/>
      <w:lvlJc w:val="left"/>
      <w:pPr>
        <w:tabs>
          <w:tab w:val="num" w:pos="5752"/>
        </w:tabs>
        <w:ind w:left="5752" w:hanging="360"/>
      </w:pPr>
      <w:rPr>
        <w:rFonts w:cs="Times New Roman"/>
      </w:rPr>
    </w:lvl>
    <w:lvl w:ilvl="8" w:tplc="0415001B" w:tentative="1">
      <w:start w:val="1"/>
      <w:numFmt w:val="lowerRoman"/>
      <w:lvlText w:val="%9."/>
      <w:lvlJc w:val="right"/>
      <w:pPr>
        <w:tabs>
          <w:tab w:val="num" w:pos="6472"/>
        </w:tabs>
        <w:ind w:left="6472" w:hanging="180"/>
      </w:pPr>
      <w:rPr>
        <w:rFonts w:cs="Times New Roman"/>
      </w:rPr>
    </w:lvl>
  </w:abstractNum>
  <w:abstractNum w:abstractNumId="31" w15:restartNumberingAfterBreak="0">
    <w:nsid w:val="48D84E8D"/>
    <w:multiLevelType w:val="hybridMultilevel"/>
    <w:tmpl w:val="A0FC525A"/>
    <w:lvl w:ilvl="0" w:tplc="2DFA5C88">
      <w:start w:val="1"/>
      <w:numFmt w:val="lowerLetter"/>
      <w:lvlText w:val="%1)"/>
      <w:lvlJc w:val="left"/>
      <w:pPr>
        <w:ind w:left="1593" w:hanging="360"/>
      </w:pPr>
      <w:rPr>
        <w:rFonts w:cs="Times New Roman" w:hint="default"/>
      </w:rPr>
    </w:lvl>
    <w:lvl w:ilvl="1" w:tplc="04150019">
      <w:start w:val="1"/>
      <w:numFmt w:val="lowerLetter"/>
      <w:lvlText w:val="%2."/>
      <w:lvlJc w:val="left"/>
      <w:pPr>
        <w:ind w:left="2313" w:hanging="360"/>
      </w:pPr>
    </w:lvl>
    <w:lvl w:ilvl="2" w:tplc="0415001B">
      <w:start w:val="1"/>
      <w:numFmt w:val="lowerRoman"/>
      <w:lvlText w:val="%3."/>
      <w:lvlJc w:val="right"/>
      <w:pPr>
        <w:ind w:left="3033" w:hanging="180"/>
      </w:pPr>
    </w:lvl>
    <w:lvl w:ilvl="3" w:tplc="0415000F">
      <w:start w:val="1"/>
      <w:numFmt w:val="decimal"/>
      <w:lvlText w:val="%4."/>
      <w:lvlJc w:val="left"/>
      <w:pPr>
        <w:ind w:left="3753" w:hanging="360"/>
      </w:pPr>
    </w:lvl>
    <w:lvl w:ilvl="4" w:tplc="04150019">
      <w:start w:val="1"/>
      <w:numFmt w:val="lowerLetter"/>
      <w:lvlText w:val="%5."/>
      <w:lvlJc w:val="left"/>
      <w:pPr>
        <w:ind w:left="4473" w:hanging="360"/>
      </w:pPr>
    </w:lvl>
    <w:lvl w:ilvl="5" w:tplc="0415001B">
      <w:start w:val="1"/>
      <w:numFmt w:val="lowerRoman"/>
      <w:lvlText w:val="%6."/>
      <w:lvlJc w:val="right"/>
      <w:pPr>
        <w:ind w:left="5193" w:hanging="180"/>
      </w:pPr>
    </w:lvl>
    <w:lvl w:ilvl="6" w:tplc="0415000F">
      <w:start w:val="1"/>
      <w:numFmt w:val="decimal"/>
      <w:lvlText w:val="%7."/>
      <w:lvlJc w:val="left"/>
      <w:pPr>
        <w:ind w:left="5913" w:hanging="360"/>
      </w:pPr>
    </w:lvl>
    <w:lvl w:ilvl="7" w:tplc="04150019">
      <w:start w:val="1"/>
      <w:numFmt w:val="lowerLetter"/>
      <w:lvlText w:val="%8."/>
      <w:lvlJc w:val="left"/>
      <w:pPr>
        <w:ind w:left="6633" w:hanging="360"/>
      </w:pPr>
    </w:lvl>
    <w:lvl w:ilvl="8" w:tplc="0415001B">
      <w:start w:val="1"/>
      <w:numFmt w:val="lowerRoman"/>
      <w:lvlText w:val="%9."/>
      <w:lvlJc w:val="right"/>
      <w:pPr>
        <w:ind w:left="7353" w:hanging="180"/>
      </w:pPr>
    </w:lvl>
  </w:abstractNum>
  <w:abstractNum w:abstractNumId="32" w15:restartNumberingAfterBreak="0">
    <w:nsid w:val="4FE5443B"/>
    <w:multiLevelType w:val="hybridMultilevel"/>
    <w:tmpl w:val="94DE8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E83689"/>
    <w:multiLevelType w:val="hybridMultilevel"/>
    <w:tmpl w:val="E59AD838"/>
    <w:lvl w:ilvl="0" w:tplc="27241E80">
      <w:start w:val="3"/>
      <w:numFmt w:val="decimal"/>
      <w:lvlText w:val="%1)"/>
      <w:lvlJc w:val="left"/>
      <w:pPr>
        <w:ind w:left="872" w:hanging="360"/>
      </w:pPr>
      <w:rPr>
        <w:rFonts w:hint="default"/>
      </w:rPr>
    </w:lvl>
    <w:lvl w:ilvl="1" w:tplc="04150019" w:tentative="1">
      <w:start w:val="1"/>
      <w:numFmt w:val="lowerLetter"/>
      <w:lvlText w:val="%2."/>
      <w:lvlJc w:val="left"/>
      <w:pPr>
        <w:ind w:left="1232" w:hanging="360"/>
      </w:pPr>
    </w:lvl>
    <w:lvl w:ilvl="2" w:tplc="0415001B" w:tentative="1">
      <w:start w:val="1"/>
      <w:numFmt w:val="lowerRoman"/>
      <w:lvlText w:val="%3."/>
      <w:lvlJc w:val="right"/>
      <w:pPr>
        <w:ind w:left="1952" w:hanging="180"/>
      </w:pPr>
    </w:lvl>
    <w:lvl w:ilvl="3" w:tplc="0415000F" w:tentative="1">
      <w:start w:val="1"/>
      <w:numFmt w:val="decimal"/>
      <w:lvlText w:val="%4."/>
      <w:lvlJc w:val="left"/>
      <w:pPr>
        <w:ind w:left="2672" w:hanging="360"/>
      </w:pPr>
    </w:lvl>
    <w:lvl w:ilvl="4" w:tplc="04150019" w:tentative="1">
      <w:start w:val="1"/>
      <w:numFmt w:val="lowerLetter"/>
      <w:lvlText w:val="%5."/>
      <w:lvlJc w:val="left"/>
      <w:pPr>
        <w:ind w:left="3392" w:hanging="360"/>
      </w:pPr>
    </w:lvl>
    <w:lvl w:ilvl="5" w:tplc="0415001B" w:tentative="1">
      <w:start w:val="1"/>
      <w:numFmt w:val="lowerRoman"/>
      <w:lvlText w:val="%6."/>
      <w:lvlJc w:val="right"/>
      <w:pPr>
        <w:ind w:left="4112" w:hanging="180"/>
      </w:pPr>
    </w:lvl>
    <w:lvl w:ilvl="6" w:tplc="0415000F" w:tentative="1">
      <w:start w:val="1"/>
      <w:numFmt w:val="decimal"/>
      <w:lvlText w:val="%7."/>
      <w:lvlJc w:val="left"/>
      <w:pPr>
        <w:ind w:left="4832" w:hanging="360"/>
      </w:pPr>
    </w:lvl>
    <w:lvl w:ilvl="7" w:tplc="04150019" w:tentative="1">
      <w:start w:val="1"/>
      <w:numFmt w:val="lowerLetter"/>
      <w:lvlText w:val="%8."/>
      <w:lvlJc w:val="left"/>
      <w:pPr>
        <w:ind w:left="5552" w:hanging="360"/>
      </w:pPr>
    </w:lvl>
    <w:lvl w:ilvl="8" w:tplc="0415001B" w:tentative="1">
      <w:start w:val="1"/>
      <w:numFmt w:val="lowerRoman"/>
      <w:lvlText w:val="%9."/>
      <w:lvlJc w:val="right"/>
      <w:pPr>
        <w:ind w:left="6272" w:hanging="180"/>
      </w:pPr>
    </w:lvl>
  </w:abstractNum>
  <w:abstractNum w:abstractNumId="34" w15:restartNumberingAfterBreak="0">
    <w:nsid w:val="53E06CA7"/>
    <w:multiLevelType w:val="multilevel"/>
    <w:tmpl w:val="B1D8374E"/>
    <w:lvl w:ilvl="0">
      <w:start w:val="2"/>
      <w:numFmt w:val="decimal"/>
      <w:lvlText w:val="%1."/>
      <w:lvlJc w:val="left"/>
      <w:pPr>
        <w:ind w:left="360" w:hanging="360"/>
      </w:pPr>
      <w:rPr>
        <w:rFonts w:cs="Times New Roman" w:hint="default"/>
        <w:sz w:val="22"/>
      </w:rPr>
    </w:lvl>
    <w:lvl w:ilvl="1">
      <w:start w:val="1"/>
      <w:numFmt w:val="lowerLetter"/>
      <w:lvlText w:val="%2)"/>
      <w:lvlJc w:val="left"/>
      <w:pPr>
        <w:ind w:left="107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15:restartNumberingAfterBreak="0">
    <w:nsid w:val="549220B7"/>
    <w:multiLevelType w:val="hybridMultilevel"/>
    <w:tmpl w:val="846C8CEA"/>
    <w:lvl w:ilvl="0" w:tplc="0B7A8F22">
      <w:start w:val="1"/>
      <w:numFmt w:val="decimal"/>
      <w:lvlText w:val="%1."/>
      <w:lvlJc w:val="left"/>
      <w:pPr>
        <w:tabs>
          <w:tab w:val="num" w:pos="720"/>
        </w:tabs>
        <w:ind w:left="720" w:hanging="360"/>
      </w:pPr>
      <w:rPr>
        <w:rFonts w:cs="Times New Roman" w:hint="default"/>
        <w:b w:val="0"/>
        <w:bCs w:val="0"/>
        <w:i w:val="0"/>
        <w:iCs w:val="0"/>
        <w:color w:val="auto"/>
      </w:rPr>
    </w:lvl>
    <w:lvl w:ilvl="1" w:tplc="F5F0BFB2">
      <w:start w:val="2"/>
      <w:numFmt w:val="decimal"/>
      <w:lvlText w:val="%2."/>
      <w:lvlJc w:val="left"/>
      <w:pPr>
        <w:tabs>
          <w:tab w:val="num" w:pos="1440"/>
        </w:tabs>
        <w:ind w:left="1440" w:hanging="360"/>
      </w:pPr>
      <w:rPr>
        <w:rFonts w:cs="Times New Roman" w:hint="default"/>
        <w:b w:val="0"/>
        <w:bCs w:val="0"/>
        <w:i w:val="0"/>
        <w:iCs w:val="0"/>
        <w:color w:val="auto"/>
      </w:rPr>
    </w:lvl>
    <w:lvl w:ilvl="2" w:tplc="FFFFFFFF">
      <w:start w:val="1"/>
      <w:numFmt w:val="decimal"/>
      <w:lvlText w:val="%3"/>
      <w:lvlJc w:val="left"/>
      <w:rPr>
        <w:rFonts w:cs="Times New Roman" w:hint="default"/>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56373594"/>
    <w:multiLevelType w:val="hybridMultilevel"/>
    <w:tmpl w:val="8600250E"/>
    <w:lvl w:ilvl="0" w:tplc="4670962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92D5F62"/>
    <w:multiLevelType w:val="hybridMultilevel"/>
    <w:tmpl w:val="5790943C"/>
    <w:lvl w:ilvl="0" w:tplc="6096E8E6">
      <w:start w:val="1"/>
      <w:numFmt w:val="decimal"/>
      <w:lvlText w:val="%1."/>
      <w:lvlJc w:val="left"/>
      <w:pPr>
        <w:tabs>
          <w:tab w:val="num" w:pos="360"/>
        </w:tabs>
        <w:ind w:left="360" w:hanging="360"/>
      </w:pPr>
      <w:rPr>
        <w:rFonts w:cs="Times New Roman" w:hint="default"/>
      </w:rPr>
    </w:lvl>
    <w:lvl w:ilvl="1" w:tplc="3508E88A">
      <w:start w:val="1"/>
      <w:numFmt w:val="decimal"/>
      <w:lvlText w:val="%2)"/>
      <w:lvlJc w:val="left"/>
      <w:pPr>
        <w:tabs>
          <w:tab w:val="num" w:pos="1352"/>
        </w:tabs>
        <w:ind w:left="1352"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B033C6B"/>
    <w:multiLevelType w:val="hybridMultilevel"/>
    <w:tmpl w:val="A8CAF4C6"/>
    <w:lvl w:ilvl="0" w:tplc="0B7A8F22">
      <w:start w:val="1"/>
      <w:numFmt w:val="decimal"/>
      <w:lvlText w:val="%1."/>
      <w:lvlJc w:val="left"/>
      <w:pPr>
        <w:tabs>
          <w:tab w:val="num" w:pos="360"/>
        </w:tabs>
        <w:ind w:left="360" w:hanging="360"/>
      </w:pPr>
      <w:rPr>
        <w:rFonts w:cs="Times New Roman" w:hint="default"/>
        <w:b w:val="0"/>
        <w:bCs w:val="0"/>
        <w:i w:val="0"/>
        <w:iCs w:val="0"/>
      </w:rPr>
    </w:lvl>
    <w:lvl w:ilvl="1" w:tplc="04150019">
      <w:start w:val="1"/>
      <w:numFmt w:val="lowerLetter"/>
      <w:lvlText w:val="%2."/>
      <w:lvlJc w:val="left"/>
      <w:pPr>
        <w:tabs>
          <w:tab w:val="num" w:pos="360"/>
        </w:tabs>
        <w:ind w:left="360" w:hanging="360"/>
      </w:pPr>
      <w:rPr>
        <w:rFonts w:cs="Times New Roman"/>
      </w:rPr>
    </w:lvl>
    <w:lvl w:ilvl="2" w:tplc="0415001B">
      <w:start w:val="1"/>
      <w:numFmt w:val="lowerRoman"/>
      <w:lvlText w:val="%3."/>
      <w:lvlJc w:val="right"/>
      <w:pPr>
        <w:tabs>
          <w:tab w:val="num" w:pos="1080"/>
        </w:tabs>
        <w:ind w:left="1080" w:hanging="180"/>
      </w:pPr>
      <w:rPr>
        <w:rFonts w:cs="Times New Roman"/>
      </w:rPr>
    </w:lvl>
    <w:lvl w:ilvl="3" w:tplc="0415000F">
      <w:start w:val="1"/>
      <w:numFmt w:val="decimal"/>
      <w:lvlText w:val="%4."/>
      <w:lvlJc w:val="left"/>
      <w:pPr>
        <w:tabs>
          <w:tab w:val="num" w:pos="1800"/>
        </w:tabs>
        <w:ind w:left="1800" w:hanging="360"/>
      </w:pPr>
      <w:rPr>
        <w:rFonts w:cs="Times New Roman"/>
      </w:rPr>
    </w:lvl>
    <w:lvl w:ilvl="4" w:tplc="04150019">
      <w:start w:val="1"/>
      <w:numFmt w:val="lowerLetter"/>
      <w:lvlText w:val="%5."/>
      <w:lvlJc w:val="left"/>
      <w:pPr>
        <w:tabs>
          <w:tab w:val="num" w:pos="2520"/>
        </w:tabs>
        <w:ind w:left="2520" w:hanging="360"/>
      </w:pPr>
      <w:rPr>
        <w:rFonts w:cs="Times New Roman"/>
      </w:rPr>
    </w:lvl>
    <w:lvl w:ilvl="5" w:tplc="0415001B">
      <w:start w:val="1"/>
      <w:numFmt w:val="lowerRoman"/>
      <w:lvlText w:val="%6."/>
      <w:lvlJc w:val="right"/>
      <w:pPr>
        <w:tabs>
          <w:tab w:val="num" w:pos="3240"/>
        </w:tabs>
        <w:ind w:left="3240" w:hanging="180"/>
      </w:pPr>
      <w:rPr>
        <w:rFonts w:cs="Times New Roman"/>
      </w:rPr>
    </w:lvl>
    <w:lvl w:ilvl="6" w:tplc="0415000F">
      <w:start w:val="1"/>
      <w:numFmt w:val="decimal"/>
      <w:lvlText w:val="%7."/>
      <w:lvlJc w:val="left"/>
      <w:pPr>
        <w:tabs>
          <w:tab w:val="num" w:pos="3960"/>
        </w:tabs>
        <w:ind w:left="3960" w:hanging="360"/>
      </w:pPr>
      <w:rPr>
        <w:rFonts w:cs="Times New Roman"/>
      </w:rPr>
    </w:lvl>
    <w:lvl w:ilvl="7" w:tplc="04150019">
      <w:start w:val="1"/>
      <w:numFmt w:val="lowerLetter"/>
      <w:lvlText w:val="%8."/>
      <w:lvlJc w:val="left"/>
      <w:pPr>
        <w:tabs>
          <w:tab w:val="num" w:pos="4680"/>
        </w:tabs>
        <w:ind w:left="4680" w:hanging="360"/>
      </w:pPr>
      <w:rPr>
        <w:rFonts w:cs="Times New Roman"/>
      </w:rPr>
    </w:lvl>
    <w:lvl w:ilvl="8" w:tplc="0415001B">
      <w:start w:val="1"/>
      <w:numFmt w:val="lowerRoman"/>
      <w:lvlText w:val="%9."/>
      <w:lvlJc w:val="right"/>
      <w:pPr>
        <w:tabs>
          <w:tab w:val="num" w:pos="5400"/>
        </w:tabs>
        <w:ind w:left="5400" w:hanging="180"/>
      </w:pPr>
      <w:rPr>
        <w:rFonts w:cs="Times New Roman"/>
      </w:rPr>
    </w:lvl>
  </w:abstractNum>
  <w:abstractNum w:abstractNumId="39" w15:restartNumberingAfterBreak="0">
    <w:nsid w:val="5D844D1D"/>
    <w:multiLevelType w:val="hybridMultilevel"/>
    <w:tmpl w:val="3BD268C0"/>
    <w:lvl w:ilvl="0" w:tplc="D76A77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7A637C"/>
    <w:multiLevelType w:val="hybridMultilevel"/>
    <w:tmpl w:val="898E8592"/>
    <w:lvl w:ilvl="0" w:tplc="3482B702">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1844E11"/>
    <w:multiLevelType w:val="hybridMultilevel"/>
    <w:tmpl w:val="1C3C88DA"/>
    <w:lvl w:ilvl="0" w:tplc="FE280A1A">
      <w:start w:val="1"/>
      <w:numFmt w:val="decimal"/>
      <w:lvlText w:val="%1)"/>
      <w:lvlJc w:val="left"/>
      <w:pPr>
        <w:tabs>
          <w:tab w:val="num" w:pos="600"/>
        </w:tabs>
        <w:ind w:left="600" w:hanging="60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2E53D90"/>
    <w:multiLevelType w:val="hybridMultilevel"/>
    <w:tmpl w:val="11D6B88C"/>
    <w:lvl w:ilvl="0" w:tplc="9046574E">
      <w:start w:val="20"/>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4D3832"/>
    <w:multiLevelType w:val="hybridMultilevel"/>
    <w:tmpl w:val="2B84ED68"/>
    <w:lvl w:ilvl="0" w:tplc="EABE2500">
      <w:start w:val="19"/>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64537FA"/>
    <w:multiLevelType w:val="hybridMultilevel"/>
    <w:tmpl w:val="75F0EC1A"/>
    <w:lvl w:ilvl="0" w:tplc="43CC3FCE">
      <w:start w:val="1"/>
      <w:numFmt w:val="decimal"/>
      <w:lvlText w:val="%1)"/>
      <w:lvlJc w:val="left"/>
      <w:pPr>
        <w:ind w:left="720" w:hanging="360"/>
      </w:pPr>
      <w:rPr>
        <w:rFonts w:cs="Times New Roman" w:hint="default"/>
        <w:i w:val="0"/>
        <w:strike w:val="0"/>
        <w:color w:val="auto"/>
        <w14:shadow w14:blurRad="0" w14:dist="0" w14:dir="0" w14:sx="0" w14:sy="0" w14:kx="0" w14:ky="0" w14:algn="none">
          <w14:srgbClr w14:val="000000"/>
        </w14:shadow>
        <w14:textOutline w14:w="0" w14:cap="rnd" w14:cmpd="sng" w14:algn="ctr">
          <w14:noFill/>
          <w14:prstDash w14:val="solid"/>
          <w14:bevel/>
        </w14:textOutline>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A8A705E"/>
    <w:multiLevelType w:val="hybridMultilevel"/>
    <w:tmpl w:val="1B3C2C72"/>
    <w:lvl w:ilvl="0" w:tplc="EA8CB2A8">
      <w:start w:val="1"/>
      <w:numFmt w:val="decimal"/>
      <w:lvlText w:val="%1."/>
      <w:lvlJc w:val="left"/>
      <w:pPr>
        <w:tabs>
          <w:tab w:val="num" w:pos="357"/>
        </w:tabs>
        <w:ind w:left="357" w:hanging="357"/>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15:restartNumberingAfterBreak="0">
    <w:nsid w:val="706176DD"/>
    <w:multiLevelType w:val="hybridMultilevel"/>
    <w:tmpl w:val="6DD4DE14"/>
    <w:lvl w:ilvl="0" w:tplc="2F84221A">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1731E0F"/>
    <w:multiLevelType w:val="hybridMultilevel"/>
    <w:tmpl w:val="B43E51C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2061F41"/>
    <w:multiLevelType w:val="hybridMultilevel"/>
    <w:tmpl w:val="B5E22C5C"/>
    <w:lvl w:ilvl="0" w:tplc="1A6C17B4">
      <w:start w:val="1"/>
      <w:numFmt w:val="decimal"/>
      <w:lvlText w:val="%1)"/>
      <w:lvlJc w:val="left"/>
      <w:pPr>
        <w:ind w:left="786"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007FB"/>
    <w:multiLevelType w:val="hybridMultilevel"/>
    <w:tmpl w:val="C04C9CDE"/>
    <w:lvl w:ilvl="0" w:tplc="E5A0C2F6">
      <w:start w:val="5"/>
      <w:numFmt w:val="decimal"/>
      <w:lvlText w:val="%1."/>
      <w:lvlJc w:val="left"/>
      <w:pPr>
        <w:ind w:left="360" w:hanging="360"/>
      </w:pPr>
      <w:rPr>
        <w:rFonts w:hint="default"/>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50" w15:restartNumberingAfterBreak="0">
    <w:nsid w:val="76200DDD"/>
    <w:multiLevelType w:val="hybridMultilevel"/>
    <w:tmpl w:val="A9CC8532"/>
    <w:lvl w:ilvl="0" w:tplc="FD123C08">
      <w:start w:val="1"/>
      <w:numFmt w:val="lowerLetter"/>
      <w:lvlText w:val="%1)"/>
      <w:lvlJc w:val="left"/>
      <w:pPr>
        <w:tabs>
          <w:tab w:val="num" w:pos="720"/>
        </w:tabs>
        <w:ind w:left="720" w:hanging="360"/>
      </w:pPr>
      <w:rPr>
        <w:rFonts w:cs="Times New Roman" w:hint="default"/>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1" w15:restartNumberingAfterBreak="0">
    <w:nsid w:val="7CB21094"/>
    <w:multiLevelType w:val="hybridMultilevel"/>
    <w:tmpl w:val="6B68FDD2"/>
    <w:lvl w:ilvl="0" w:tplc="0415000F">
      <w:start w:val="1"/>
      <w:numFmt w:val="decimal"/>
      <w:lvlText w:val="%1."/>
      <w:lvlJc w:val="left"/>
      <w:pPr>
        <w:tabs>
          <w:tab w:val="num" w:pos="360"/>
        </w:tabs>
        <w:ind w:left="360" w:hanging="360"/>
      </w:pPr>
      <w:rPr>
        <w:rFonts w:cs="Times New Roman"/>
      </w:rPr>
    </w:lvl>
    <w:lvl w:ilvl="1" w:tplc="DC22BE42">
      <w:start w:val="1"/>
      <w:numFmt w:val="decimal"/>
      <w:lvlText w:val="%2)"/>
      <w:lvlJc w:val="left"/>
      <w:pPr>
        <w:tabs>
          <w:tab w:val="num" w:pos="357"/>
        </w:tabs>
        <w:ind w:left="709" w:hanging="352"/>
      </w:pPr>
      <w:rPr>
        <w:rFonts w:cs="Times New Roman" w:hint="default"/>
      </w:rPr>
    </w:lvl>
    <w:lvl w:ilvl="2" w:tplc="2DFA5C88">
      <w:start w:val="1"/>
      <w:numFmt w:val="lowerLetter"/>
      <w:lvlText w:val="%3)"/>
      <w:lvlJc w:val="left"/>
      <w:pPr>
        <w:tabs>
          <w:tab w:val="num" w:pos="2010"/>
        </w:tabs>
        <w:ind w:left="2010" w:hanging="390"/>
      </w:pPr>
      <w:rPr>
        <w:rFonts w:cs="Times New Roman"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2" w15:restartNumberingAfterBreak="0">
    <w:nsid w:val="7D8F346C"/>
    <w:multiLevelType w:val="hybridMultilevel"/>
    <w:tmpl w:val="117ACFBC"/>
    <w:lvl w:ilvl="0" w:tplc="DA905328">
      <w:start w:val="2"/>
      <w:numFmt w:val="decimal"/>
      <w:lvlText w:val="%1."/>
      <w:lvlJc w:val="righ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E026764"/>
    <w:multiLevelType w:val="hybridMultilevel"/>
    <w:tmpl w:val="50C4E382"/>
    <w:lvl w:ilvl="0" w:tplc="B4CEC20C">
      <w:start w:val="1"/>
      <w:numFmt w:val="decimal"/>
      <w:lvlText w:val="%1."/>
      <w:lvlJc w:val="left"/>
      <w:pPr>
        <w:tabs>
          <w:tab w:val="num" w:pos="360"/>
        </w:tabs>
        <w:ind w:left="360" w:hanging="360"/>
      </w:pPr>
      <w:rPr>
        <w:rFonts w:cs="Times New Roman"/>
        <w:b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num w:numId="1">
    <w:abstractNumId w:val="40"/>
  </w:num>
  <w:num w:numId="2">
    <w:abstractNumId w:val="9"/>
  </w:num>
  <w:num w:numId="3">
    <w:abstractNumId w:val="30"/>
  </w:num>
  <w:num w:numId="4">
    <w:abstractNumId w:val="12"/>
  </w:num>
  <w:num w:numId="5">
    <w:abstractNumId w:val="51"/>
  </w:num>
  <w:num w:numId="6">
    <w:abstractNumId w:val="35"/>
  </w:num>
  <w:num w:numId="7">
    <w:abstractNumId w:val="38"/>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22"/>
  </w:num>
  <w:num w:numId="12">
    <w:abstractNumId w:val="41"/>
  </w:num>
  <w:num w:numId="13">
    <w:abstractNumId w:val="17"/>
  </w:num>
  <w:num w:numId="14">
    <w:abstractNumId w:val="13"/>
  </w:num>
  <w:num w:numId="15">
    <w:abstractNumId w:val="37"/>
  </w:num>
  <w:num w:numId="16">
    <w:abstractNumId w:val="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5"/>
  </w:num>
  <w:num w:numId="20">
    <w:abstractNumId w:val="50"/>
  </w:num>
  <w:num w:numId="21">
    <w:abstractNumId w:val="44"/>
  </w:num>
  <w:num w:numId="22">
    <w:abstractNumId w:val="4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4"/>
  </w:num>
  <w:num w:numId="29">
    <w:abstractNumId w:val="2"/>
  </w:num>
  <w:num w:numId="30">
    <w:abstractNumId w:val="18"/>
  </w:num>
  <w:num w:numId="31">
    <w:abstractNumId w:val="19"/>
  </w:num>
  <w:num w:numId="32">
    <w:abstractNumId w:val="31"/>
  </w:num>
  <w:num w:numId="33">
    <w:abstractNumId w:val="25"/>
  </w:num>
  <w:num w:numId="34">
    <w:abstractNumId w:val="0"/>
  </w:num>
  <w:num w:numId="35">
    <w:abstractNumId w:val="27"/>
  </w:num>
  <w:num w:numId="36">
    <w:abstractNumId w:val="52"/>
  </w:num>
  <w:num w:numId="37">
    <w:abstractNumId w:val="39"/>
  </w:num>
  <w:num w:numId="38">
    <w:abstractNumId w:val="42"/>
  </w:num>
  <w:num w:numId="39">
    <w:abstractNumId w:val="3"/>
  </w:num>
  <w:num w:numId="40">
    <w:abstractNumId w:val="21"/>
  </w:num>
  <w:num w:numId="41">
    <w:abstractNumId w:val="16"/>
  </w:num>
  <w:num w:numId="42">
    <w:abstractNumId w:val="26"/>
  </w:num>
  <w:num w:numId="43">
    <w:abstractNumId w:val="49"/>
  </w:num>
  <w:num w:numId="44">
    <w:abstractNumId w:val="29"/>
  </w:num>
  <w:num w:numId="45">
    <w:abstractNumId w:val="33"/>
  </w:num>
  <w:num w:numId="46">
    <w:abstractNumId w:val="20"/>
  </w:num>
  <w:num w:numId="47">
    <w:abstractNumId w:val="23"/>
  </w:num>
  <w:num w:numId="48">
    <w:abstractNumId w:val="4"/>
  </w:num>
  <w:num w:numId="49">
    <w:abstractNumId w:val="36"/>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num>
  <w:num w:numId="52">
    <w:abstractNumId w:val="6"/>
  </w:num>
  <w:num w:numId="53">
    <w:abstractNumId w:val="8"/>
  </w:num>
  <w:num w:numId="54">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9F8"/>
    <w:rsid w:val="0001466B"/>
    <w:rsid w:val="000215D7"/>
    <w:rsid w:val="000271C9"/>
    <w:rsid w:val="0005079C"/>
    <w:rsid w:val="00052465"/>
    <w:rsid w:val="00056707"/>
    <w:rsid w:val="00072DE8"/>
    <w:rsid w:val="00097607"/>
    <w:rsid w:val="000B29F8"/>
    <w:rsid w:val="000B4801"/>
    <w:rsid w:val="000D34AE"/>
    <w:rsid w:val="000D4690"/>
    <w:rsid w:val="000E161E"/>
    <w:rsid w:val="001032DB"/>
    <w:rsid w:val="00121536"/>
    <w:rsid w:val="001372F0"/>
    <w:rsid w:val="00144572"/>
    <w:rsid w:val="00163007"/>
    <w:rsid w:val="00170924"/>
    <w:rsid w:val="001779E1"/>
    <w:rsid w:val="00184FB6"/>
    <w:rsid w:val="001A0D06"/>
    <w:rsid w:val="001B15EE"/>
    <w:rsid w:val="001D6EBC"/>
    <w:rsid w:val="001E1011"/>
    <w:rsid w:val="001E66CA"/>
    <w:rsid w:val="001F521C"/>
    <w:rsid w:val="001F6E2F"/>
    <w:rsid w:val="00207764"/>
    <w:rsid w:val="00212FCB"/>
    <w:rsid w:val="00225E89"/>
    <w:rsid w:val="002324D9"/>
    <w:rsid w:val="00233D33"/>
    <w:rsid w:val="0023640A"/>
    <w:rsid w:val="0025313D"/>
    <w:rsid w:val="0025546F"/>
    <w:rsid w:val="00267DBA"/>
    <w:rsid w:val="00271035"/>
    <w:rsid w:val="00271AB0"/>
    <w:rsid w:val="00275360"/>
    <w:rsid w:val="00282E9A"/>
    <w:rsid w:val="002B099E"/>
    <w:rsid w:val="002B5CD2"/>
    <w:rsid w:val="002B7D88"/>
    <w:rsid w:val="002D4D57"/>
    <w:rsid w:val="002F1C46"/>
    <w:rsid w:val="003407E6"/>
    <w:rsid w:val="00343770"/>
    <w:rsid w:val="003E77F9"/>
    <w:rsid w:val="003E7E71"/>
    <w:rsid w:val="00401B89"/>
    <w:rsid w:val="00404BE8"/>
    <w:rsid w:val="00415020"/>
    <w:rsid w:val="00420D08"/>
    <w:rsid w:val="004235A8"/>
    <w:rsid w:val="004369B7"/>
    <w:rsid w:val="00437D37"/>
    <w:rsid w:val="00454EE5"/>
    <w:rsid w:val="00457839"/>
    <w:rsid w:val="004666B4"/>
    <w:rsid w:val="00475FED"/>
    <w:rsid w:val="00476449"/>
    <w:rsid w:val="004815AB"/>
    <w:rsid w:val="00482EF8"/>
    <w:rsid w:val="0048677A"/>
    <w:rsid w:val="00491562"/>
    <w:rsid w:val="004A223B"/>
    <w:rsid w:val="004A6B2D"/>
    <w:rsid w:val="004B01D3"/>
    <w:rsid w:val="004B43EC"/>
    <w:rsid w:val="004F032B"/>
    <w:rsid w:val="00502EBD"/>
    <w:rsid w:val="00503857"/>
    <w:rsid w:val="00516617"/>
    <w:rsid w:val="00531DF7"/>
    <w:rsid w:val="005360D3"/>
    <w:rsid w:val="005624F3"/>
    <w:rsid w:val="00577BBD"/>
    <w:rsid w:val="00581A95"/>
    <w:rsid w:val="005A524F"/>
    <w:rsid w:val="005B288B"/>
    <w:rsid w:val="005B3737"/>
    <w:rsid w:val="005D16E6"/>
    <w:rsid w:val="005D7FEA"/>
    <w:rsid w:val="005E7A38"/>
    <w:rsid w:val="00604E4E"/>
    <w:rsid w:val="00630778"/>
    <w:rsid w:val="006348CF"/>
    <w:rsid w:val="00636882"/>
    <w:rsid w:val="00650B34"/>
    <w:rsid w:val="006674FC"/>
    <w:rsid w:val="00673671"/>
    <w:rsid w:val="00681E02"/>
    <w:rsid w:val="00683A19"/>
    <w:rsid w:val="006862A7"/>
    <w:rsid w:val="006A12A6"/>
    <w:rsid w:val="006B0C86"/>
    <w:rsid w:val="006B29FD"/>
    <w:rsid w:val="006C4FFE"/>
    <w:rsid w:val="006D1D11"/>
    <w:rsid w:val="006E07AF"/>
    <w:rsid w:val="006E5748"/>
    <w:rsid w:val="006F2A72"/>
    <w:rsid w:val="006F6421"/>
    <w:rsid w:val="00700455"/>
    <w:rsid w:val="00701AD8"/>
    <w:rsid w:val="00716EBF"/>
    <w:rsid w:val="007274FD"/>
    <w:rsid w:val="00731392"/>
    <w:rsid w:val="00731B11"/>
    <w:rsid w:val="00734730"/>
    <w:rsid w:val="00740BE6"/>
    <w:rsid w:val="00741CA2"/>
    <w:rsid w:val="00742D79"/>
    <w:rsid w:val="007561AC"/>
    <w:rsid w:val="007C3204"/>
    <w:rsid w:val="007C4A75"/>
    <w:rsid w:val="007C518B"/>
    <w:rsid w:val="007D0D9B"/>
    <w:rsid w:val="007D2D96"/>
    <w:rsid w:val="007E008C"/>
    <w:rsid w:val="007E5DB4"/>
    <w:rsid w:val="007F3474"/>
    <w:rsid w:val="007F6235"/>
    <w:rsid w:val="00813786"/>
    <w:rsid w:val="0081539B"/>
    <w:rsid w:val="00831E42"/>
    <w:rsid w:val="00850025"/>
    <w:rsid w:val="0085550E"/>
    <w:rsid w:val="00856D2B"/>
    <w:rsid w:val="00862695"/>
    <w:rsid w:val="00870A1A"/>
    <w:rsid w:val="0087361C"/>
    <w:rsid w:val="00883C21"/>
    <w:rsid w:val="008A74C4"/>
    <w:rsid w:val="008D4851"/>
    <w:rsid w:val="008D4C0A"/>
    <w:rsid w:val="008E3F9F"/>
    <w:rsid w:val="008F1E31"/>
    <w:rsid w:val="008F582F"/>
    <w:rsid w:val="009079DC"/>
    <w:rsid w:val="00912057"/>
    <w:rsid w:val="00915EE9"/>
    <w:rsid w:val="0092303A"/>
    <w:rsid w:val="00937DEE"/>
    <w:rsid w:val="00945BE5"/>
    <w:rsid w:val="009479E9"/>
    <w:rsid w:val="00960EE3"/>
    <w:rsid w:val="00982279"/>
    <w:rsid w:val="009930A3"/>
    <w:rsid w:val="00996902"/>
    <w:rsid w:val="009B7788"/>
    <w:rsid w:val="009B7DC8"/>
    <w:rsid w:val="009C77C2"/>
    <w:rsid w:val="009D0879"/>
    <w:rsid w:val="00A141A9"/>
    <w:rsid w:val="00A23A44"/>
    <w:rsid w:val="00A23E87"/>
    <w:rsid w:val="00A40D8D"/>
    <w:rsid w:val="00A4431E"/>
    <w:rsid w:val="00A527A3"/>
    <w:rsid w:val="00A60781"/>
    <w:rsid w:val="00A629FA"/>
    <w:rsid w:val="00A70493"/>
    <w:rsid w:val="00A70696"/>
    <w:rsid w:val="00A72DBC"/>
    <w:rsid w:val="00A73ACB"/>
    <w:rsid w:val="00A74A91"/>
    <w:rsid w:val="00A75351"/>
    <w:rsid w:val="00A96655"/>
    <w:rsid w:val="00AA2D9A"/>
    <w:rsid w:val="00AA723D"/>
    <w:rsid w:val="00AB01EE"/>
    <w:rsid w:val="00AD30F8"/>
    <w:rsid w:val="00AF4B28"/>
    <w:rsid w:val="00B0172B"/>
    <w:rsid w:val="00B058B9"/>
    <w:rsid w:val="00B20BC9"/>
    <w:rsid w:val="00B23349"/>
    <w:rsid w:val="00B310E6"/>
    <w:rsid w:val="00B37D4E"/>
    <w:rsid w:val="00B4185F"/>
    <w:rsid w:val="00B51AA6"/>
    <w:rsid w:val="00B5347A"/>
    <w:rsid w:val="00B64DA6"/>
    <w:rsid w:val="00B67445"/>
    <w:rsid w:val="00BA22C7"/>
    <w:rsid w:val="00BA496B"/>
    <w:rsid w:val="00BA6D58"/>
    <w:rsid w:val="00BC794C"/>
    <w:rsid w:val="00BE62AE"/>
    <w:rsid w:val="00BF36D1"/>
    <w:rsid w:val="00C35FF1"/>
    <w:rsid w:val="00C46BEA"/>
    <w:rsid w:val="00C52E83"/>
    <w:rsid w:val="00C63758"/>
    <w:rsid w:val="00C73125"/>
    <w:rsid w:val="00C7496D"/>
    <w:rsid w:val="00C9395E"/>
    <w:rsid w:val="00C974A8"/>
    <w:rsid w:val="00CA1EC7"/>
    <w:rsid w:val="00CA4924"/>
    <w:rsid w:val="00CE3458"/>
    <w:rsid w:val="00CF28AA"/>
    <w:rsid w:val="00CF2F0E"/>
    <w:rsid w:val="00CF667B"/>
    <w:rsid w:val="00D1017E"/>
    <w:rsid w:val="00D20251"/>
    <w:rsid w:val="00D22E45"/>
    <w:rsid w:val="00D34F78"/>
    <w:rsid w:val="00D36FC5"/>
    <w:rsid w:val="00D51AF2"/>
    <w:rsid w:val="00D57770"/>
    <w:rsid w:val="00D66F48"/>
    <w:rsid w:val="00D7089C"/>
    <w:rsid w:val="00D91761"/>
    <w:rsid w:val="00DA15F2"/>
    <w:rsid w:val="00DA2C75"/>
    <w:rsid w:val="00DA78BF"/>
    <w:rsid w:val="00DD020B"/>
    <w:rsid w:val="00DE6C34"/>
    <w:rsid w:val="00E12236"/>
    <w:rsid w:val="00E163F6"/>
    <w:rsid w:val="00E2302E"/>
    <w:rsid w:val="00E248B2"/>
    <w:rsid w:val="00E619E7"/>
    <w:rsid w:val="00E83F0D"/>
    <w:rsid w:val="00E92DF5"/>
    <w:rsid w:val="00E9594C"/>
    <w:rsid w:val="00EA5E42"/>
    <w:rsid w:val="00EC5948"/>
    <w:rsid w:val="00ED38E4"/>
    <w:rsid w:val="00F00DB8"/>
    <w:rsid w:val="00F029A6"/>
    <w:rsid w:val="00F04DEE"/>
    <w:rsid w:val="00F06F6D"/>
    <w:rsid w:val="00F14321"/>
    <w:rsid w:val="00F14567"/>
    <w:rsid w:val="00F20131"/>
    <w:rsid w:val="00F20B54"/>
    <w:rsid w:val="00F23FB7"/>
    <w:rsid w:val="00F25FBB"/>
    <w:rsid w:val="00F44536"/>
    <w:rsid w:val="00F528E2"/>
    <w:rsid w:val="00F76E95"/>
    <w:rsid w:val="00F94161"/>
    <w:rsid w:val="00FA2C7C"/>
    <w:rsid w:val="00FA37C7"/>
    <w:rsid w:val="00FC3C95"/>
    <w:rsid w:val="00FE6384"/>
    <w:rsid w:val="00FF298B"/>
    <w:rsid w:val="00FF3DDC"/>
    <w:rsid w:val="00FF4E51"/>
    <w:rsid w:val="00FF65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D1072F"/>
  <w15:chartTrackingRefBased/>
  <w15:docId w15:val="{7300F098-2B70-460F-9C94-8597EFB90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29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B29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29F8"/>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0B29F8"/>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0B29F8"/>
  </w:style>
  <w:style w:type="paragraph" w:customStyle="1" w:styleId="Default">
    <w:name w:val="Default"/>
    <w:rsid w:val="000B29F8"/>
    <w:pPr>
      <w:widowControl w:val="0"/>
      <w:autoSpaceDE w:val="0"/>
      <w:autoSpaceDN w:val="0"/>
      <w:adjustRightInd w:val="0"/>
      <w:spacing w:after="0" w:line="240" w:lineRule="auto"/>
    </w:pPr>
    <w:rPr>
      <w:rFonts w:ascii="PAKPDP+TimesNewRoman,Bold" w:eastAsia="Times New Roman" w:hAnsi="PAKPDP+TimesNewRoman,Bold" w:cs="PAKPDP+TimesNewRoman,Bold"/>
      <w:color w:val="000000"/>
      <w:sz w:val="24"/>
      <w:szCs w:val="24"/>
      <w:lang w:eastAsia="pl-PL"/>
    </w:rPr>
  </w:style>
  <w:style w:type="paragraph" w:styleId="Nagwek">
    <w:name w:val="header"/>
    <w:basedOn w:val="Normalny"/>
    <w:link w:val="NagwekZnak"/>
    <w:uiPriority w:val="99"/>
    <w:unhideWhenUsed/>
    <w:rsid w:val="000B29F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29F8"/>
  </w:style>
  <w:style w:type="paragraph" w:styleId="Tekstprzypisudolnego">
    <w:name w:val="footnote text"/>
    <w:basedOn w:val="Normalny"/>
    <w:link w:val="TekstprzypisudolnegoZnak"/>
    <w:uiPriority w:val="99"/>
    <w:semiHidden/>
    <w:unhideWhenUsed/>
    <w:rsid w:val="00A40D8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40D8D"/>
    <w:rPr>
      <w:sz w:val="20"/>
      <w:szCs w:val="20"/>
    </w:rPr>
  </w:style>
  <w:style w:type="character" w:styleId="Odwoanieprzypisudolnego">
    <w:name w:val="footnote reference"/>
    <w:basedOn w:val="Domylnaczcionkaakapitu"/>
    <w:uiPriority w:val="99"/>
    <w:semiHidden/>
    <w:unhideWhenUsed/>
    <w:rsid w:val="00A40D8D"/>
    <w:rPr>
      <w:vertAlign w:val="superscript"/>
    </w:rPr>
  </w:style>
  <w:style w:type="character" w:styleId="Odwoaniedokomentarza">
    <w:name w:val="annotation reference"/>
    <w:basedOn w:val="Domylnaczcionkaakapitu"/>
    <w:uiPriority w:val="99"/>
    <w:semiHidden/>
    <w:unhideWhenUsed/>
    <w:rsid w:val="002B5CD2"/>
    <w:rPr>
      <w:sz w:val="16"/>
      <w:szCs w:val="16"/>
    </w:rPr>
  </w:style>
  <w:style w:type="paragraph" w:styleId="Tekstkomentarza">
    <w:name w:val="annotation text"/>
    <w:basedOn w:val="Normalny"/>
    <w:link w:val="TekstkomentarzaZnak"/>
    <w:uiPriority w:val="99"/>
    <w:unhideWhenUsed/>
    <w:rsid w:val="002B5CD2"/>
    <w:pPr>
      <w:spacing w:line="240" w:lineRule="auto"/>
    </w:pPr>
    <w:rPr>
      <w:sz w:val="20"/>
      <w:szCs w:val="20"/>
    </w:rPr>
  </w:style>
  <w:style w:type="character" w:customStyle="1" w:styleId="TekstkomentarzaZnak">
    <w:name w:val="Tekst komentarza Znak"/>
    <w:basedOn w:val="Domylnaczcionkaakapitu"/>
    <w:link w:val="Tekstkomentarza"/>
    <w:uiPriority w:val="99"/>
    <w:rsid w:val="002B5CD2"/>
    <w:rPr>
      <w:sz w:val="20"/>
      <w:szCs w:val="20"/>
    </w:rPr>
  </w:style>
  <w:style w:type="paragraph" w:styleId="Tematkomentarza">
    <w:name w:val="annotation subject"/>
    <w:basedOn w:val="Tekstkomentarza"/>
    <w:next w:val="Tekstkomentarza"/>
    <w:link w:val="TematkomentarzaZnak"/>
    <w:uiPriority w:val="99"/>
    <w:semiHidden/>
    <w:unhideWhenUsed/>
    <w:rsid w:val="002B5CD2"/>
    <w:rPr>
      <w:b/>
      <w:bCs/>
    </w:rPr>
  </w:style>
  <w:style w:type="character" w:customStyle="1" w:styleId="TematkomentarzaZnak">
    <w:name w:val="Temat komentarza Znak"/>
    <w:basedOn w:val="TekstkomentarzaZnak"/>
    <w:link w:val="Tematkomentarza"/>
    <w:uiPriority w:val="99"/>
    <w:semiHidden/>
    <w:rsid w:val="002B5CD2"/>
    <w:rPr>
      <w:b/>
      <w:bCs/>
      <w:sz w:val="20"/>
      <w:szCs w:val="20"/>
    </w:rPr>
  </w:style>
  <w:style w:type="paragraph" w:styleId="Tekstdymka">
    <w:name w:val="Balloon Text"/>
    <w:basedOn w:val="Normalny"/>
    <w:link w:val="TekstdymkaZnak"/>
    <w:uiPriority w:val="99"/>
    <w:semiHidden/>
    <w:unhideWhenUsed/>
    <w:rsid w:val="00D66F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6F48"/>
    <w:rPr>
      <w:rFonts w:ascii="Segoe UI" w:hAnsi="Segoe UI" w:cs="Segoe UI"/>
      <w:sz w:val="18"/>
      <w:szCs w:val="18"/>
    </w:rPr>
  </w:style>
  <w:style w:type="paragraph" w:customStyle="1" w:styleId="Tekstpodstawowy23">
    <w:name w:val="Tekst podstawowy 23"/>
    <w:basedOn w:val="Normalny"/>
    <w:rsid w:val="00454EE5"/>
    <w:pPr>
      <w:tabs>
        <w:tab w:val="left" w:pos="0"/>
      </w:tabs>
      <w:suppressAutoHyphens/>
      <w:overflowPunct w:val="0"/>
      <w:autoSpaceDE w:val="0"/>
      <w:spacing w:after="0" w:line="240" w:lineRule="auto"/>
      <w:ind w:left="425" w:hanging="426"/>
      <w:jc w:val="center"/>
    </w:pPr>
    <w:rPr>
      <w:rFonts w:ascii="Arial" w:eastAsia="Times New Roman" w:hAnsi="Arial" w:cs="Times New Roman"/>
      <w:sz w:val="24"/>
      <w:szCs w:val="20"/>
      <w:lang w:eastAsia="ar-SA"/>
    </w:rPr>
  </w:style>
  <w:style w:type="paragraph" w:styleId="Poprawka">
    <w:name w:val="Revision"/>
    <w:hidden/>
    <w:uiPriority w:val="99"/>
    <w:semiHidden/>
    <w:rsid w:val="00B0172B"/>
    <w:pPr>
      <w:spacing w:after="0" w:line="240" w:lineRule="auto"/>
    </w:pPr>
  </w:style>
  <w:style w:type="character" w:styleId="Hipercze">
    <w:name w:val="Hyperlink"/>
    <w:basedOn w:val="Domylnaczcionkaakapitu"/>
    <w:uiPriority w:val="99"/>
    <w:unhideWhenUsed/>
    <w:rsid w:val="00B64DA6"/>
    <w:rPr>
      <w:color w:val="0563C1" w:themeColor="hyperlink"/>
      <w:u w:val="single"/>
    </w:rPr>
  </w:style>
  <w:style w:type="character" w:styleId="Nierozpoznanawzmianka">
    <w:name w:val="Unresolved Mention"/>
    <w:basedOn w:val="Domylnaczcionkaakapitu"/>
    <w:uiPriority w:val="99"/>
    <w:semiHidden/>
    <w:unhideWhenUsed/>
    <w:rsid w:val="00B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30257">
      <w:bodyDiv w:val="1"/>
      <w:marLeft w:val="0"/>
      <w:marRight w:val="0"/>
      <w:marTop w:val="0"/>
      <w:marBottom w:val="0"/>
      <w:divBdr>
        <w:top w:val="none" w:sz="0" w:space="0" w:color="auto"/>
        <w:left w:val="none" w:sz="0" w:space="0" w:color="auto"/>
        <w:bottom w:val="none" w:sz="0" w:space="0" w:color="auto"/>
        <w:right w:val="none" w:sz="0" w:space="0" w:color="auto"/>
      </w:divBdr>
    </w:div>
    <w:div w:id="612443429">
      <w:bodyDiv w:val="1"/>
      <w:marLeft w:val="0"/>
      <w:marRight w:val="0"/>
      <w:marTop w:val="0"/>
      <w:marBottom w:val="0"/>
      <w:divBdr>
        <w:top w:val="none" w:sz="0" w:space="0" w:color="auto"/>
        <w:left w:val="none" w:sz="0" w:space="0" w:color="auto"/>
        <w:bottom w:val="none" w:sz="0" w:space="0" w:color="auto"/>
        <w:right w:val="none" w:sz="0" w:space="0" w:color="auto"/>
      </w:divBdr>
    </w:div>
    <w:div w:id="1309893772">
      <w:bodyDiv w:val="1"/>
      <w:marLeft w:val="0"/>
      <w:marRight w:val="0"/>
      <w:marTop w:val="0"/>
      <w:marBottom w:val="0"/>
      <w:divBdr>
        <w:top w:val="none" w:sz="0" w:space="0" w:color="auto"/>
        <w:left w:val="none" w:sz="0" w:space="0" w:color="auto"/>
        <w:bottom w:val="none" w:sz="0" w:space="0" w:color="auto"/>
        <w:right w:val="none" w:sz="0" w:space="0" w:color="auto"/>
      </w:divBdr>
    </w:div>
    <w:div w:id="1937901556">
      <w:bodyDiv w:val="1"/>
      <w:marLeft w:val="0"/>
      <w:marRight w:val="0"/>
      <w:marTop w:val="0"/>
      <w:marBottom w:val="0"/>
      <w:divBdr>
        <w:top w:val="none" w:sz="0" w:space="0" w:color="auto"/>
        <w:left w:val="none" w:sz="0" w:space="0" w:color="auto"/>
        <w:bottom w:val="none" w:sz="0" w:space="0" w:color="auto"/>
        <w:right w:val="none" w:sz="0" w:space="0" w:color="auto"/>
      </w:divBdr>
    </w:div>
    <w:div w:id="200424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918@uw.edu.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2F9D-A3A1-4AC8-B188-2E4F98021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7918</Words>
  <Characters>47512</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Izabela Galińska</cp:lastModifiedBy>
  <cp:revision>5</cp:revision>
  <cp:lastPrinted>2023-03-09T10:45:00Z</cp:lastPrinted>
  <dcterms:created xsi:type="dcterms:W3CDTF">2026-03-02T10:41:00Z</dcterms:created>
  <dcterms:modified xsi:type="dcterms:W3CDTF">2026-03-09T12:10:00Z</dcterms:modified>
</cp:coreProperties>
</file>